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D0285" w14:textId="69CB71BD" w:rsidR="00F654C7" w:rsidRPr="00DA7953" w:rsidRDefault="00F654C7" w:rsidP="00F654C7">
      <w:pPr>
        <w:pStyle w:val="Topline16Pt"/>
        <w:rPr>
          <w:lang w:val="fr-FR"/>
        </w:rPr>
      </w:pPr>
      <w:r w:rsidRPr="00DA7953">
        <w:rPr>
          <w:lang w:val="fr-FR"/>
        </w:rPr>
        <w:t>Communiqué de presse</w:t>
      </w:r>
    </w:p>
    <w:p w14:paraId="37C6AA78" w14:textId="52147DCB" w:rsidR="00F654C7" w:rsidRPr="00DA7953" w:rsidRDefault="00DA7953" w:rsidP="00F654C7">
      <w:pPr>
        <w:pStyle w:val="HeadlineH233Pt"/>
        <w:rPr>
          <w:lang w:val="fr-FR"/>
        </w:rPr>
      </w:pPr>
      <w:r w:rsidRPr="00DA7953">
        <w:rPr>
          <w:lang w:val="fr-FR"/>
        </w:rPr>
        <w:t>La Génération</w:t>
      </w:r>
      <w:r w:rsidR="005F1F33">
        <w:rPr>
          <w:lang w:val="fr-FR"/>
        </w:rPr>
        <w:t> </w:t>
      </w:r>
      <w:r w:rsidRPr="00DA7953">
        <w:rPr>
          <w:lang w:val="fr-FR"/>
        </w:rPr>
        <w:t>8 de pelle</w:t>
      </w:r>
      <w:r w:rsidR="004D30E6">
        <w:rPr>
          <w:lang w:val="fr-FR"/>
        </w:rPr>
        <w:t>s</w:t>
      </w:r>
      <w:r w:rsidRPr="00DA7953">
        <w:rPr>
          <w:lang w:val="fr-FR"/>
        </w:rPr>
        <w:t xml:space="preserve"> sur chenille</w:t>
      </w:r>
      <w:r>
        <w:rPr>
          <w:lang w:val="fr-FR"/>
        </w:rPr>
        <w:t xml:space="preserve">s Liebherr </w:t>
      </w:r>
      <w:r w:rsidR="00811F68">
        <w:rPr>
          <w:lang w:val="fr-FR"/>
        </w:rPr>
        <w:t xml:space="preserve">s’impose en </w:t>
      </w:r>
      <w:r>
        <w:rPr>
          <w:lang w:val="fr-FR"/>
        </w:rPr>
        <w:t>Corse</w:t>
      </w:r>
    </w:p>
    <w:p w14:paraId="5B869BA1" w14:textId="77777777" w:rsidR="00B81ED6" w:rsidRPr="00DA7953" w:rsidRDefault="00B81ED6" w:rsidP="00B81ED6">
      <w:pPr>
        <w:pStyle w:val="HeadlineH233Pt"/>
        <w:spacing w:before="240" w:after="240" w:line="140" w:lineRule="exact"/>
        <w:rPr>
          <w:rFonts w:ascii="Tahoma" w:hAnsi="Tahoma" w:cs="Tahoma"/>
          <w:lang w:val="fr-FR"/>
        </w:rPr>
      </w:pPr>
      <w:r w:rsidRPr="008F5F17">
        <w:rPr>
          <w:rFonts w:ascii="Tahoma" w:hAnsi="Tahoma" w:cs="Tahoma"/>
        </w:rPr>
        <w:t>⸺</w:t>
      </w:r>
    </w:p>
    <w:p w14:paraId="448AFFE1" w14:textId="3015A00A" w:rsidR="00DA7953" w:rsidRPr="00DA7953" w:rsidRDefault="00DA7953" w:rsidP="00DA7953">
      <w:pPr>
        <w:pStyle w:val="Bulletpoints11Pt"/>
        <w:rPr>
          <w:lang w:val="fr-FR"/>
        </w:rPr>
      </w:pPr>
      <w:r w:rsidRPr="00DA7953">
        <w:rPr>
          <w:lang w:val="fr-FR"/>
        </w:rPr>
        <w:t>Les pelles sur chenilles de la Génération</w:t>
      </w:r>
      <w:r w:rsidR="005F1F33">
        <w:rPr>
          <w:lang w:val="fr-FR"/>
        </w:rPr>
        <w:t> </w:t>
      </w:r>
      <w:r w:rsidRPr="00DA7953">
        <w:rPr>
          <w:lang w:val="fr-FR"/>
        </w:rPr>
        <w:t>8 intègrent progressivement le marché Corse</w:t>
      </w:r>
    </w:p>
    <w:p w14:paraId="692717D9" w14:textId="18BA9CD0" w:rsidR="00DA7953" w:rsidRDefault="001B10A5" w:rsidP="00DA7953">
      <w:pPr>
        <w:pStyle w:val="Bulletpoints11Pt"/>
        <w:rPr>
          <w:lang w:val="fr-FR"/>
        </w:rPr>
      </w:pPr>
      <w:r>
        <w:rPr>
          <w:lang w:val="fr-FR"/>
        </w:rPr>
        <w:t>D’e</w:t>
      </w:r>
      <w:r w:rsidR="00B7639D">
        <w:rPr>
          <w:lang w:val="fr-FR"/>
        </w:rPr>
        <w:t>xcellentes p</w:t>
      </w:r>
      <w:r w:rsidR="00DA7953" w:rsidRPr="00DA7953">
        <w:rPr>
          <w:lang w:val="fr-FR"/>
        </w:rPr>
        <w:t>erformances hydraulique</w:t>
      </w:r>
      <w:r w:rsidR="00B7639D">
        <w:rPr>
          <w:lang w:val="fr-FR"/>
        </w:rPr>
        <w:t>s</w:t>
      </w:r>
      <w:r w:rsidR="00DA7953" w:rsidRPr="00DA7953">
        <w:rPr>
          <w:lang w:val="fr-FR"/>
        </w:rPr>
        <w:t xml:space="preserve"> </w:t>
      </w:r>
      <w:r>
        <w:rPr>
          <w:lang w:val="fr-FR"/>
        </w:rPr>
        <w:t>combinées à une</w:t>
      </w:r>
      <w:r w:rsidR="00DA7953" w:rsidRPr="00DA7953">
        <w:rPr>
          <w:lang w:val="fr-FR"/>
        </w:rPr>
        <w:t xml:space="preserve"> consommation réduite</w:t>
      </w:r>
    </w:p>
    <w:p w14:paraId="37CC4600" w14:textId="40C58D8D" w:rsidR="00DA7953" w:rsidRDefault="00DA7953" w:rsidP="00DA7953">
      <w:pPr>
        <w:pStyle w:val="Bulletpoints11Pt"/>
        <w:rPr>
          <w:lang w:val="fr-FR"/>
        </w:rPr>
      </w:pPr>
      <w:r w:rsidRPr="00DA7953">
        <w:rPr>
          <w:lang w:val="fr-FR"/>
        </w:rPr>
        <w:t xml:space="preserve">Un confort </w:t>
      </w:r>
      <w:r w:rsidR="00DF27E0">
        <w:rPr>
          <w:lang w:val="fr-FR"/>
        </w:rPr>
        <w:t xml:space="preserve">apprécié </w:t>
      </w:r>
      <w:r w:rsidRPr="00DA7953">
        <w:rPr>
          <w:lang w:val="fr-FR"/>
        </w:rPr>
        <w:t xml:space="preserve">et un design </w:t>
      </w:r>
      <w:r w:rsidR="00DF27E0">
        <w:rPr>
          <w:lang w:val="fr-FR"/>
        </w:rPr>
        <w:t>exceptionnel</w:t>
      </w:r>
    </w:p>
    <w:p w14:paraId="7B7BFC7F" w14:textId="2C8860F6" w:rsidR="003A4614" w:rsidRPr="00023937" w:rsidRDefault="00DA7953" w:rsidP="00023937">
      <w:pPr>
        <w:pStyle w:val="Teaser11Pt"/>
        <w:rPr>
          <w:lang w:val="de-DE"/>
        </w:rPr>
      </w:pPr>
      <w:r w:rsidRPr="00023937">
        <w:rPr>
          <w:lang w:val="de-DE"/>
        </w:rPr>
        <w:t>La Génération</w:t>
      </w:r>
      <w:r w:rsidR="005F1F33">
        <w:rPr>
          <w:lang w:val="de-DE"/>
        </w:rPr>
        <w:t> </w:t>
      </w:r>
      <w:r w:rsidRPr="00023937">
        <w:rPr>
          <w:lang w:val="de-DE"/>
        </w:rPr>
        <w:t>8 de pelle</w:t>
      </w:r>
      <w:r w:rsidR="00356EDE" w:rsidRPr="00023937">
        <w:rPr>
          <w:lang w:val="de-DE"/>
        </w:rPr>
        <w:t>s</w:t>
      </w:r>
      <w:r w:rsidRPr="00023937">
        <w:rPr>
          <w:lang w:val="de-DE"/>
        </w:rPr>
        <w:t xml:space="preserve"> sur chenilles Liebherr s’installe au fur et à mesure </w:t>
      </w:r>
      <w:r w:rsidR="00356EDE" w:rsidRPr="00023937">
        <w:rPr>
          <w:lang w:val="de-DE"/>
        </w:rPr>
        <w:t>sur le marché français.</w:t>
      </w:r>
      <w:r w:rsidRPr="00023937">
        <w:rPr>
          <w:lang w:val="de-DE"/>
        </w:rPr>
        <w:t xml:space="preserve"> La Corse, marché florissant des machines de terrassement et des pelles sur chenilles</w:t>
      </w:r>
      <w:r w:rsidR="00356EDE" w:rsidRPr="00023937">
        <w:rPr>
          <w:lang w:val="de-DE"/>
        </w:rPr>
        <w:t>,</w:t>
      </w:r>
      <w:r w:rsidRPr="00023937">
        <w:rPr>
          <w:lang w:val="de-DE"/>
        </w:rPr>
        <w:t xml:space="preserve"> ne fait pas exception. La polyvalence, les performances, le confort et le design </w:t>
      </w:r>
      <w:r w:rsidR="00356EDE" w:rsidRPr="00023937">
        <w:rPr>
          <w:lang w:val="de-DE"/>
        </w:rPr>
        <w:t xml:space="preserve">de ces pelles nouvelle génération </w:t>
      </w:r>
      <w:r w:rsidRPr="00023937">
        <w:rPr>
          <w:lang w:val="de-DE"/>
        </w:rPr>
        <w:t>séduisent de plus en plus de clients locaux.</w:t>
      </w:r>
    </w:p>
    <w:p w14:paraId="7A8EAAB6" w14:textId="3A88EA33" w:rsidR="00C33205" w:rsidRPr="00C33205" w:rsidRDefault="00023937" w:rsidP="00023937">
      <w:pPr>
        <w:pStyle w:val="Copytext11Pt"/>
        <w:rPr>
          <w:b/>
        </w:rPr>
      </w:pPr>
      <w:r w:rsidRPr="005F1F33">
        <w:rPr>
          <w:lang w:val="de-DE"/>
        </w:rPr>
        <w:t xml:space="preserve">Colmar (Haut-Rhin, France), 8 </w:t>
      </w:r>
      <w:proofErr w:type="spellStart"/>
      <w:r w:rsidRPr="005F1F33">
        <w:rPr>
          <w:lang w:val="de-DE"/>
        </w:rPr>
        <w:t>Juin</w:t>
      </w:r>
      <w:proofErr w:type="spellEnd"/>
      <w:r w:rsidRPr="005F1F33">
        <w:rPr>
          <w:lang w:val="de-DE"/>
        </w:rPr>
        <w:t xml:space="preserve"> 2022 – </w:t>
      </w:r>
      <w:r w:rsidR="00C33205" w:rsidRPr="005F1F33">
        <w:rPr>
          <w:lang w:val="de-DE"/>
        </w:rPr>
        <w:t xml:space="preserve">La pelle </w:t>
      </w:r>
      <w:proofErr w:type="spellStart"/>
      <w:r w:rsidR="00C33205" w:rsidRPr="005F1F33">
        <w:rPr>
          <w:lang w:val="de-DE"/>
        </w:rPr>
        <w:t>sur</w:t>
      </w:r>
      <w:proofErr w:type="spellEnd"/>
      <w:r w:rsidR="00C33205" w:rsidRPr="005F1F33">
        <w:rPr>
          <w:lang w:val="de-DE"/>
        </w:rPr>
        <w:t xml:space="preserve"> </w:t>
      </w:r>
      <w:proofErr w:type="spellStart"/>
      <w:r w:rsidR="00C33205" w:rsidRPr="005F1F33">
        <w:rPr>
          <w:lang w:val="de-DE"/>
        </w:rPr>
        <w:t>chenilles</w:t>
      </w:r>
      <w:proofErr w:type="spellEnd"/>
      <w:r w:rsidR="00C33205" w:rsidRPr="005F1F33">
        <w:rPr>
          <w:lang w:val="de-DE"/>
        </w:rPr>
        <w:t xml:space="preserve"> R</w:t>
      </w:r>
      <w:r w:rsidR="005F1F33" w:rsidRPr="005F1F33">
        <w:rPr>
          <w:lang w:val="de-DE"/>
        </w:rPr>
        <w:t> </w:t>
      </w:r>
      <w:r w:rsidR="00C33205" w:rsidRPr="005F1F33">
        <w:rPr>
          <w:lang w:val="de-DE"/>
        </w:rPr>
        <w:t xml:space="preserve">934 de la </w:t>
      </w:r>
      <w:proofErr w:type="spellStart"/>
      <w:r w:rsidR="00C33205" w:rsidRPr="005F1F33">
        <w:rPr>
          <w:lang w:val="de-DE"/>
        </w:rPr>
        <w:t>société</w:t>
      </w:r>
      <w:proofErr w:type="spellEnd"/>
      <w:r w:rsidR="00C33205" w:rsidRPr="005F1F33">
        <w:rPr>
          <w:lang w:val="de-DE"/>
        </w:rPr>
        <w:t xml:space="preserve"> </w:t>
      </w:r>
      <w:proofErr w:type="spellStart"/>
      <w:r w:rsidR="00C33205" w:rsidRPr="005F1F33">
        <w:rPr>
          <w:lang w:val="de-DE"/>
        </w:rPr>
        <w:t>Graziani</w:t>
      </w:r>
      <w:proofErr w:type="spellEnd"/>
      <w:r w:rsidR="00C33205" w:rsidRPr="005F1F33">
        <w:rPr>
          <w:lang w:val="de-DE"/>
        </w:rPr>
        <w:t xml:space="preserve"> TP a </w:t>
      </w:r>
      <w:proofErr w:type="spellStart"/>
      <w:r w:rsidR="00C33205" w:rsidRPr="005F1F33">
        <w:rPr>
          <w:lang w:val="de-DE"/>
        </w:rPr>
        <w:t>été</w:t>
      </w:r>
      <w:proofErr w:type="spellEnd"/>
      <w:r w:rsidR="00C33205" w:rsidRPr="005F1F33">
        <w:rPr>
          <w:lang w:val="de-DE"/>
        </w:rPr>
        <w:t xml:space="preserve"> la </w:t>
      </w:r>
      <w:proofErr w:type="spellStart"/>
      <w:r w:rsidR="00C33205" w:rsidRPr="005F1F33">
        <w:rPr>
          <w:lang w:val="de-DE"/>
        </w:rPr>
        <w:t>première</w:t>
      </w:r>
      <w:proofErr w:type="spellEnd"/>
      <w:r w:rsidR="00C33205" w:rsidRPr="005F1F33">
        <w:rPr>
          <w:lang w:val="de-DE"/>
        </w:rPr>
        <w:t xml:space="preserve"> pelle de </w:t>
      </w:r>
      <w:proofErr w:type="spellStart"/>
      <w:r w:rsidR="00C33205" w:rsidRPr="005F1F33">
        <w:rPr>
          <w:lang w:val="de-DE"/>
        </w:rPr>
        <w:t>génération</w:t>
      </w:r>
      <w:proofErr w:type="spellEnd"/>
      <w:r w:rsidR="005F1F33">
        <w:rPr>
          <w:lang w:val="de-DE"/>
        </w:rPr>
        <w:t> </w:t>
      </w:r>
      <w:r w:rsidR="00C33205" w:rsidRPr="005F1F33">
        <w:rPr>
          <w:lang w:val="de-DE"/>
        </w:rPr>
        <w:t xml:space="preserve">8 </w:t>
      </w:r>
      <w:proofErr w:type="spellStart"/>
      <w:r w:rsidR="00C33205" w:rsidRPr="005F1F33">
        <w:rPr>
          <w:lang w:val="de-DE"/>
        </w:rPr>
        <w:t>livrée</w:t>
      </w:r>
      <w:proofErr w:type="spellEnd"/>
      <w:r w:rsidR="00C33205" w:rsidRPr="005F1F33">
        <w:rPr>
          <w:lang w:val="de-DE"/>
        </w:rPr>
        <w:t xml:space="preserve"> en </w:t>
      </w:r>
      <w:proofErr w:type="spellStart"/>
      <w:r w:rsidR="00C33205" w:rsidRPr="005F1F33">
        <w:rPr>
          <w:lang w:val="de-DE"/>
        </w:rPr>
        <w:t>Corse</w:t>
      </w:r>
      <w:proofErr w:type="spellEnd"/>
      <w:r w:rsidR="00C33205" w:rsidRPr="005F1F33">
        <w:rPr>
          <w:lang w:val="de-DE"/>
        </w:rPr>
        <w:t xml:space="preserve">. </w:t>
      </w:r>
      <w:r w:rsidR="00812639" w:rsidRPr="00812639">
        <w:t xml:space="preserve">Frederick Graziani, le </w:t>
      </w:r>
      <w:proofErr w:type="spellStart"/>
      <w:r w:rsidR="00812639" w:rsidRPr="00812639">
        <w:t>directeur</w:t>
      </w:r>
      <w:proofErr w:type="spellEnd"/>
      <w:r w:rsidR="00812639" w:rsidRPr="00812639">
        <w:t xml:space="preserve"> général de l'entreprise, </w:t>
      </w:r>
      <w:proofErr w:type="gramStart"/>
      <w:r w:rsidR="00812639" w:rsidRPr="00812639">
        <w:t>est</w:t>
      </w:r>
      <w:proofErr w:type="gramEnd"/>
      <w:r w:rsidR="00812639" w:rsidRPr="00812639">
        <w:t xml:space="preserve"> particulièrement satisfait de la stabilité de la machine et de ses performances, associées à une faible consommation de carburant </w:t>
      </w:r>
      <w:r w:rsidR="00812639">
        <w:t>de</w:t>
      </w:r>
      <w:r w:rsidR="00346759">
        <w:t xml:space="preserve"> </w:t>
      </w:r>
      <w:r w:rsidR="00812639" w:rsidRPr="00812639">
        <w:t>18 l/h seulemen</w:t>
      </w:r>
      <w:r w:rsidR="00812639">
        <w:t>t</w:t>
      </w:r>
      <w:r w:rsidR="00812639" w:rsidRPr="00812639">
        <w:t>.</w:t>
      </w:r>
    </w:p>
    <w:p w14:paraId="55ACCEA8" w14:textId="62BC7282" w:rsidR="00C33205" w:rsidRPr="00C33205" w:rsidRDefault="00812639" w:rsidP="00023937">
      <w:pPr>
        <w:pStyle w:val="Copytext11Pt"/>
        <w:rPr>
          <w:b/>
        </w:rPr>
      </w:pPr>
      <w:r>
        <w:t>La</w:t>
      </w:r>
      <w:r w:rsidR="00C33205" w:rsidRPr="00C33205">
        <w:t xml:space="preserve"> polyvalence de la pelle</w:t>
      </w:r>
      <w:r>
        <w:t xml:space="preserve"> représente </w:t>
      </w:r>
      <w:proofErr w:type="gramStart"/>
      <w:r>
        <w:t>un</w:t>
      </w:r>
      <w:proofErr w:type="gramEnd"/>
      <w:r>
        <w:t xml:space="preserve"> réel atout pour la société en lui </w:t>
      </w:r>
      <w:r w:rsidR="00C33205" w:rsidRPr="00C33205">
        <w:t xml:space="preserve">permettant de se développer davantage et </w:t>
      </w:r>
      <w:r w:rsidR="003E2FF6">
        <w:t xml:space="preserve">de </w:t>
      </w:r>
      <w:r w:rsidR="00C33205" w:rsidRPr="00C33205">
        <w:t xml:space="preserve">réaliser des travaux plus conséquents, comme </w:t>
      </w:r>
      <w:r w:rsidR="00576C19">
        <w:t>du</w:t>
      </w:r>
      <w:r w:rsidR="00C33205" w:rsidRPr="00C33205">
        <w:t xml:space="preserve"> terrassement de masse ou des hauts rendements en utilisation brise-roche.</w:t>
      </w:r>
    </w:p>
    <w:p w14:paraId="29FEEDA8" w14:textId="51B55C04" w:rsidR="00C33205" w:rsidRPr="00C33205" w:rsidRDefault="00C33205" w:rsidP="00023937">
      <w:pPr>
        <w:pStyle w:val="Copytext11Pt"/>
        <w:rPr>
          <w:b/>
        </w:rPr>
      </w:pPr>
      <w:r w:rsidRPr="00C33205">
        <w:t xml:space="preserve">La pelle </w:t>
      </w:r>
      <w:proofErr w:type="gramStart"/>
      <w:r w:rsidRPr="00C33205">
        <w:t>est</w:t>
      </w:r>
      <w:proofErr w:type="gramEnd"/>
      <w:r w:rsidRPr="00C33205">
        <w:t xml:space="preserve"> dotée de grandes capacités de levage,</w:t>
      </w:r>
      <w:r w:rsidR="007C41FA">
        <w:t xml:space="preserve"> ainsi que</w:t>
      </w:r>
      <w:r w:rsidRPr="00C33205">
        <w:t xml:space="preserve"> d’une puissance et d’une force d’arrachement très élevées. Elle assure au conducteur </w:t>
      </w:r>
      <w:proofErr w:type="gramStart"/>
      <w:r w:rsidRPr="00C33205">
        <w:t>un</w:t>
      </w:r>
      <w:proofErr w:type="gramEnd"/>
      <w:r w:rsidRPr="00C33205">
        <w:t xml:space="preserve"> confort optimal grâce à la réduction des nuisances sonores en cabine et une sécurité augmentée </w:t>
      </w:r>
      <w:r w:rsidR="007C41FA">
        <w:t>à la faveur de</w:t>
      </w:r>
      <w:r w:rsidRPr="00C33205">
        <w:t xml:space="preserve"> l’éclairage LED et </w:t>
      </w:r>
      <w:r w:rsidR="007C41FA">
        <w:t>d’</w:t>
      </w:r>
      <w:r w:rsidRPr="00C33205">
        <w:t>une vision panoramique.</w:t>
      </w:r>
    </w:p>
    <w:p w14:paraId="131188D8" w14:textId="31C8B3A2" w:rsidR="00F35706" w:rsidRDefault="00F35706" w:rsidP="00023937">
      <w:pPr>
        <w:pStyle w:val="Copytext11Pt"/>
        <w:rPr>
          <w:b/>
        </w:rPr>
      </w:pPr>
      <w:r w:rsidRPr="00F35706">
        <w:t xml:space="preserve">Les critères d'achat décisifs pour Frederick Graziani </w:t>
      </w:r>
      <w:r>
        <w:t>reposaient</w:t>
      </w:r>
      <w:r w:rsidRPr="00F35706">
        <w:t xml:space="preserve"> également </w:t>
      </w:r>
      <w:r>
        <w:t xml:space="preserve">sur </w:t>
      </w:r>
      <w:r w:rsidRPr="00F35706">
        <w:t xml:space="preserve">l'origine de la pelle, qui </w:t>
      </w:r>
      <w:proofErr w:type="gramStart"/>
      <w:r w:rsidRPr="00F35706">
        <w:t>est</w:t>
      </w:r>
      <w:proofErr w:type="gramEnd"/>
      <w:r w:rsidRPr="00F35706">
        <w:t xml:space="preserve"> produite en Europe, et la bonne réputation de la marque Liebherr. Selon le directeur général, Liebherr </w:t>
      </w:r>
      <w:r>
        <w:t>assure</w:t>
      </w:r>
      <w:r w:rsidRPr="00F35706">
        <w:t xml:space="preserve"> </w:t>
      </w:r>
      <w:proofErr w:type="gramStart"/>
      <w:r w:rsidRPr="00F35706">
        <w:t>un</w:t>
      </w:r>
      <w:proofErr w:type="gramEnd"/>
      <w:r w:rsidRPr="00F35706">
        <w:t xml:space="preserve"> très</w:t>
      </w:r>
      <w:r w:rsidR="00346759">
        <w:t xml:space="preserve"> bon rapport qualité-prix et </w:t>
      </w:r>
      <w:r>
        <w:t>offre un SAV</w:t>
      </w:r>
      <w:r w:rsidRPr="00F35706">
        <w:t xml:space="preserve"> </w:t>
      </w:r>
      <w:r>
        <w:t>réactif</w:t>
      </w:r>
      <w:r w:rsidRPr="00F35706">
        <w:t>.</w:t>
      </w:r>
    </w:p>
    <w:p w14:paraId="01308D85" w14:textId="3255DD4B" w:rsidR="00171210" w:rsidRPr="00171210" w:rsidRDefault="00171210" w:rsidP="00C33205">
      <w:pPr>
        <w:pStyle w:val="Copyhead11Pt"/>
        <w:rPr>
          <w:bCs/>
          <w:lang w:val="fr-FR"/>
        </w:rPr>
      </w:pPr>
      <w:r w:rsidRPr="00171210">
        <w:rPr>
          <w:bCs/>
          <w:lang w:val="fr-FR"/>
        </w:rPr>
        <w:t>Une utilisation polyvalente</w:t>
      </w:r>
    </w:p>
    <w:p w14:paraId="0BFA2980" w14:textId="70613896" w:rsidR="00C33205" w:rsidRPr="00C33205" w:rsidRDefault="00C33205" w:rsidP="00023937">
      <w:pPr>
        <w:pStyle w:val="Copytext11Pt"/>
        <w:rPr>
          <w:b/>
        </w:rPr>
      </w:pPr>
      <w:r w:rsidRPr="00C33205">
        <w:t>De l’autre côté de l’île, en Balagne, même constat pour un autre client dans un domaine d’application différent</w:t>
      </w:r>
      <w:r w:rsidR="001B10A5">
        <w:t>,</w:t>
      </w:r>
      <w:r w:rsidRPr="00C33205">
        <w:t xml:space="preserve"> qui est l’extraction de roche massive. La </w:t>
      </w:r>
      <w:proofErr w:type="spellStart"/>
      <w:r w:rsidRPr="00C33205">
        <w:t>Génération</w:t>
      </w:r>
      <w:proofErr w:type="spellEnd"/>
      <w:r w:rsidR="005F1F33">
        <w:t> </w:t>
      </w:r>
      <w:r w:rsidRPr="00C33205">
        <w:t xml:space="preserve">8 de </w:t>
      </w:r>
      <w:proofErr w:type="spellStart"/>
      <w:r w:rsidRPr="00C33205">
        <w:t>pelle</w:t>
      </w:r>
      <w:r w:rsidR="00171210">
        <w:t>s</w:t>
      </w:r>
      <w:proofErr w:type="spellEnd"/>
      <w:r w:rsidRPr="00C33205">
        <w:t xml:space="preserve"> sur chenilles Liebherr </w:t>
      </w:r>
      <w:proofErr w:type="gramStart"/>
      <w:r w:rsidRPr="00C33205">
        <w:t>allie</w:t>
      </w:r>
      <w:proofErr w:type="gramEnd"/>
      <w:r w:rsidRPr="00C33205">
        <w:t xml:space="preserve"> performance, confort et </w:t>
      </w:r>
      <w:r w:rsidR="001B10A5">
        <w:t>productivité</w:t>
      </w:r>
      <w:r w:rsidRPr="00C33205">
        <w:t>.</w:t>
      </w:r>
    </w:p>
    <w:p w14:paraId="1716DA4F" w14:textId="671AC825" w:rsidR="00C33205" w:rsidRPr="00A304FB" w:rsidRDefault="00A304FB" w:rsidP="00023937">
      <w:pPr>
        <w:pStyle w:val="Copytext11Pt"/>
      </w:pPr>
      <w:r w:rsidRPr="00A304FB">
        <w:t xml:space="preserve">Valérie </w:t>
      </w:r>
      <w:proofErr w:type="spellStart"/>
      <w:r w:rsidRPr="00A304FB">
        <w:t>Mercuri</w:t>
      </w:r>
      <w:proofErr w:type="spellEnd"/>
      <w:r w:rsidRPr="00A304FB">
        <w:t xml:space="preserve">, directrice de l'entreprise Sablière de Calenzana, apprécie particulièrement la polyvalence de la </w:t>
      </w:r>
      <w:proofErr w:type="spellStart"/>
      <w:r w:rsidRPr="00A304FB">
        <w:t>pelle</w:t>
      </w:r>
      <w:proofErr w:type="spellEnd"/>
      <w:r w:rsidRPr="00A304FB">
        <w:t xml:space="preserve"> sur </w:t>
      </w:r>
      <w:proofErr w:type="spellStart"/>
      <w:r w:rsidRPr="00A304FB">
        <w:t>chenilles</w:t>
      </w:r>
      <w:proofErr w:type="spellEnd"/>
      <w:r w:rsidRPr="00A304FB">
        <w:t xml:space="preserve"> R</w:t>
      </w:r>
      <w:r w:rsidR="005F1F33">
        <w:t> </w:t>
      </w:r>
      <w:r w:rsidRPr="00A304FB">
        <w:t>945</w:t>
      </w:r>
      <w:r w:rsidR="00C33205" w:rsidRPr="00C33205">
        <w:t>.</w:t>
      </w:r>
      <w:r w:rsidRPr="00A304FB">
        <w:t xml:space="preserve"> D'une part, les </w:t>
      </w:r>
      <w:r>
        <w:t>tombereaux</w:t>
      </w:r>
      <w:r w:rsidRPr="00A304FB">
        <w:t xml:space="preserve"> peuvent être chargés très rapidement, et d'autre part, le </w:t>
      </w:r>
      <w:r>
        <w:t>remplacement du godet en</w:t>
      </w:r>
      <w:r w:rsidRPr="00A304FB">
        <w:t xml:space="preserve"> </w:t>
      </w:r>
      <w:r>
        <w:t>BRH</w:t>
      </w:r>
      <w:r w:rsidRPr="00A304FB">
        <w:t xml:space="preserve"> permet d'effectuer des travaux de forage </w:t>
      </w:r>
      <w:r w:rsidR="006F418B">
        <w:t>facilitant</w:t>
      </w:r>
      <w:r w:rsidRPr="00A304FB">
        <w:t xml:space="preserve"> la mise en place d'explosifs.</w:t>
      </w:r>
    </w:p>
    <w:p w14:paraId="5215ED08" w14:textId="20A0B903" w:rsidR="00F654C7" w:rsidRDefault="00C33205" w:rsidP="00023937">
      <w:pPr>
        <w:pStyle w:val="Copytext11Pt"/>
        <w:rPr>
          <w:b/>
        </w:rPr>
      </w:pPr>
      <w:r w:rsidRPr="00C33205">
        <w:t>Cette pelle R</w:t>
      </w:r>
      <w:r w:rsidR="005F1F33">
        <w:t> </w:t>
      </w:r>
      <w:r w:rsidRPr="00C33205">
        <w:t xml:space="preserve">945 remplace une ancienne pelle Liebherr </w:t>
      </w:r>
      <w:r w:rsidR="006F418B">
        <w:t xml:space="preserve">ayant </w:t>
      </w:r>
      <w:r w:rsidRPr="00C33205">
        <w:t xml:space="preserve">totalisé suffisamment d’heures de fonctionnement pour être remplacée. Plus maniable </w:t>
      </w:r>
      <w:proofErr w:type="gramStart"/>
      <w:r w:rsidRPr="00C33205">
        <w:t>et</w:t>
      </w:r>
      <w:proofErr w:type="gramEnd"/>
      <w:r w:rsidRPr="00C33205">
        <w:t xml:space="preserve"> plus légère que le modèle précédent, cette nouvelle pelle est beaucoup plus efficiente. </w:t>
      </w:r>
    </w:p>
    <w:p w14:paraId="02B724D5" w14:textId="2D7DDFDA" w:rsidR="001B74BD" w:rsidRPr="001B74BD" w:rsidRDefault="001B74BD" w:rsidP="00023937">
      <w:pPr>
        <w:pStyle w:val="Copytext11Pt"/>
        <w:rPr>
          <w:b/>
        </w:rPr>
      </w:pPr>
      <w:r w:rsidRPr="001B74BD">
        <w:t xml:space="preserve">Comme toutes les </w:t>
      </w:r>
      <w:proofErr w:type="spellStart"/>
      <w:r w:rsidRPr="001B74BD">
        <w:t>pelles</w:t>
      </w:r>
      <w:proofErr w:type="spellEnd"/>
      <w:r w:rsidRPr="001B74BD">
        <w:t xml:space="preserve"> de la </w:t>
      </w:r>
      <w:r w:rsidR="005F1F33">
        <w:t>generation </w:t>
      </w:r>
      <w:r w:rsidRPr="001B74BD">
        <w:t>8, la R</w:t>
      </w:r>
      <w:r w:rsidR="005F1F33">
        <w:t> </w:t>
      </w:r>
      <w:r w:rsidRPr="001B74BD">
        <w:t xml:space="preserve">945 </w:t>
      </w:r>
      <w:proofErr w:type="gramStart"/>
      <w:r w:rsidRPr="001B74BD">
        <w:t>est</w:t>
      </w:r>
      <w:proofErr w:type="gramEnd"/>
      <w:r w:rsidRPr="001B74BD">
        <w:t xml:space="preserve"> équipée du système hydraulique "Positive Control" de Liebherr, qui constitue la base de mouvements combinés fluides et </w:t>
      </w:r>
      <w:r w:rsidR="001B10A5">
        <w:t xml:space="preserve">donc </w:t>
      </w:r>
      <w:r w:rsidRPr="001B74BD">
        <w:t>d'un</w:t>
      </w:r>
      <w:r w:rsidR="001B10A5">
        <w:t xml:space="preserve"> élargissement du champ </w:t>
      </w:r>
      <w:r w:rsidRPr="001B74BD">
        <w:t>des p</w:t>
      </w:r>
      <w:r w:rsidR="0069394D">
        <w:t>ossibilités</w:t>
      </w:r>
      <w:r w:rsidRPr="001B74BD">
        <w:t>.</w:t>
      </w:r>
    </w:p>
    <w:p w14:paraId="470CA717" w14:textId="2F80B920" w:rsidR="001B74BD" w:rsidRPr="001B74BD" w:rsidRDefault="001B74BD" w:rsidP="00023937">
      <w:pPr>
        <w:pStyle w:val="Copytext11Pt"/>
        <w:rPr>
          <w:b/>
        </w:rPr>
      </w:pPr>
      <w:r w:rsidRPr="001B74BD">
        <w:t xml:space="preserve">Valérie </w:t>
      </w:r>
      <w:proofErr w:type="spellStart"/>
      <w:r w:rsidRPr="001B74BD">
        <w:t>Mercuri</w:t>
      </w:r>
      <w:proofErr w:type="spellEnd"/>
      <w:r w:rsidRPr="001B74BD">
        <w:t xml:space="preserve"> apprécie particulièrement ces avancées technologiques, qui permettent de réduire la consommation de carburant d'environ 20</w:t>
      </w:r>
      <w:r w:rsidR="005F1F33">
        <w:t> </w:t>
      </w:r>
      <w:r w:rsidRPr="001B74BD">
        <w:t xml:space="preserve">% pour </w:t>
      </w:r>
      <w:proofErr w:type="spellStart"/>
      <w:r w:rsidRPr="001B74BD">
        <w:t>atteindre</w:t>
      </w:r>
      <w:proofErr w:type="spellEnd"/>
      <w:r w:rsidRPr="001B74BD">
        <w:t xml:space="preserve"> </w:t>
      </w:r>
      <w:proofErr w:type="spellStart"/>
      <w:r w:rsidRPr="001B74BD">
        <w:t>seulement</w:t>
      </w:r>
      <w:proofErr w:type="spellEnd"/>
      <w:r w:rsidRPr="001B74BD">
        <w:t xml:space="preserve"> 23</w:t>
      </w:r>
      <w:r w:rsidR="005F1F33">
        <w:t> </w:t>
      </w:r>
      <w:r w:rsidRPr="001B74BD">
        <w:t xml:space="preserve">l/h, </w:t>
      </w:r>
      <w:proofErr w:type="gramStart"/>
      <w:r w:rsidRPr="001B74BD">
        <w:t>et</w:t>
      </w:r>
      <w:proofErr w:type="gramEnd"/>
      <w:r w:rsidRPr="001B74BD">
        <w:t xml:space="preserve"> </w:t>
      </w:r>
      <w:proofErr w:type="spellStart"/>
      <w:r w:rsidRPr="001B74BD">
        <w:t>ce</w:t>
      </w:r>
      <w:proofErr w:type="spellEnd"/>
      <w:r w:rsidRPr="001B74BD">
        <w:t xml:space="preserve"> </w:t>
      </w:r>
      <w:proofErr w:type="spellStart"/>
      <w:r>
        <w:t>en</w:t>
      </w:r>
      <w:proofErr w:type="spellEnd"/>
      <w:r>
        <w:t xml:space="preserve"> offrant</w:t>
      </w:r>
      <w:r w:rsidRPr="001B74BD">
        <w:t xml:space="preserve"> </w:t>
      </w:r>
      <w:r>
        <w:t>encore plus de</w:t>
      </w:r>
      <w:r w:rsidRPr="001B74BD">
        <w:t xml:space="preserve"> performanc</w:t>
      </w:r>
      <w:r>
        <w:t>es</w:t>
      </w:r>
      <w:r w:rsidRPr="001B74BD">
        <w:t>.</w:t>
      </w:r>
    </w:p>
    <w:p w14:paraId="611AC334" w14:textId="77777777" w:rsidR="007133A3" w:rsidRPr="007133A3" w:rsidRDefault="007133A3" w:rsidP="00023937">
      <w:pPr>
        <w:pStyle w:val="Copyhead11Pt"/>
      </w:pPr>
      <w:r w:rsidRPr="007133A3">
        <w:t xml:space="preserve">Confort maximisé </w:t>
      </w:r>
      <w:proofErr w:type="gramStart"/>
      <w:r w:rsidRPr="007133A3">
        <w:t>et</w:t>
      </w:r>
      <w:proofErr w:type="gramEnd"/>
      <w:r w:rsidRPr="007133A3">
        <w:t xml:space="preserve"> service optimal</w:t>
      </w:r>
    </w:p>
    <w:p w14:paraId="00A0E1E1" w14:textId="77777777" w:rsidR="006C7000" w:rsidRPr="006C7000" w:rsidRDefault="006C7000" w:rsidP="00023937">
      <w:pPr>
        <w:pStyle w:val="Copytext11Pt"/>
        <w:rPr>
          <w:b/>
        </w:rPr>
      </w:pPr>
      <w:r w:rsidRPr="006C7000">
        <w:t xml:space="preserve">La capacité de charge et la force de creusement élevées complètent l'éventail des performances de la pelle. </w:t>
      </w:r>
      <w:proofErr w:type="gramStart"/>
      <w:r w:rsidRPr="006C7000">
        <w:t>Il</w:t>
      </w:r>
      <w:proofErr w:type="gramEnd"/>
      <w:r w:rsidRPr="006C7000">
        <w:t xml:space="preserve"> convient également de souligner le niveau de confort optimal accordé à l'opérateur grâce à la réduction du bruit dans le poste de conduite et la sécurité accrue assurée par l'éclairage LED et la visibilité totale.</w:t>
      </w:r>
    </w:p>
    <w:p w14:paraId="37061A5A" w14:textId="06F29E6F" w:rsidR="006C7000" w:rsidRPr="006C7000" w:rsidRDefault="006C7000" w:rsidP="00023937">
      <w:pPr>
        <w:pStyle w:val="Copytext11Pt"/>
        <w:rPr>
          <w:b/>
        </w:rPr>
      </w:pPr>
      <w:r w:rsidRPr="006C7000">
        <w:t xml:space="preserve">L'opérateur dispose d'un espace de travail spacieux </w:t>
      </w:r>
      <w:proofErr w:type="gramStart"/>
      <w:r w:rsidRPr="006C7000">
        <w:t>et</w:t>
      </w:r>
      <w:proofErr w:type="gramEnd"/>
      <w:r w:rsidRPr="006C7000">
        <w:t xml:space="preserve"> confortable, et ce peu importe la nature du travail. Les </w:t>
      </w:r>
      <w:proofErr w:type="spellStart"/>
      <w:r w:rsidRPr="006C7000">
        <w:t>pelles</w:t>
      </w:r>
      <w:proofErr w:type="spellEnd"/>
      <w:r w:rsidRPr="006C7000">
        <w:t xml:space="preserve"> de la </w:t>
      </w:r>
      <w:r w:rsidR="005F1F33">
        <w:t>generation </w:t>
      </w:r>
      <w:bookmarkStart w:id="0" w:name="_GoBack"/>
      <w:bookmarkEnd w:id="0"/>
      <w:r w:rsidRPr="006C7000">
        <w:t xml:space="preserve">8 </w:t>
      </w:r>
      <w:proofErr w:type="spellStart"/>
      <w:r w:rsidRPr="006C7000">
        <w:t>offrent</w:t>
      </w:r>
      <w:proofErr w:type="spellEnd"/>
      <w:r w:rsidRPr="006C7000">
        <w:t xml:space="preserve"> un haut niveau de confort pour l'opérateur</w:t>
      </w:r>
      <w:r w:rsidR="008E5E6F">
        <w:t>, notamment</w:t>
      </w:r>
      <w:r w:rsidRPr="006C7000">
        <w:t xml:space="preserve"> avec des vibrations réduites et un faible niveau sonore. Pour faciliter le travail </w:t>
      </w:r>
      <w:r w:rsidR="008E5E6F">
        <w:t xml:space="preserve">au </w:t>
      </w:r>
      <w:r w:rsidRPr="006C7000">
        <w:t xml:space="preserve">quotidien, la cabine </w:t>
      </w:r>
      <w:proofErr w:type="gramStart"/>
      <w:r w:rsidRPr="006C7000">
        <w:t>est</w:t>
      </w:r>
      <w:proofErr w:type="gramEnd"/>
      <w:r w:rsidRPr="006C7000">
        <w:t xml:space="preserve"> équipée d'un siège à suspension pneumatique </w:t>
      </w:r>
      <w:r w:rsidRPr="007133A3">
        <w:t>à amortissement vertical et longitudinal.</w:t>
      </w:r>
    </w:p>
    <w:p w14:paraId="002DCF95" w14:textId="77777777" w:rsidR="006C7000" w:rsidRPr="006C7000" w:rsidRDefault="006C7000" w:rsidP="00023937">
      <w:pPr>
        <w:pStyle w:val="Copytext11Pt"/>
        <w:rPr>
          <w:b/>
        </w:rPr>
      </w:pPr>
      <w:r w:rsidRPr="006C7000">
        <w:t xml:space="preserve">Le service client Liebherr </w:t>
      </w:r>
      <w:proofErr w:type="gramStart"/>
      <w:r w:rsidRPr="006C7000">
        <w:t>est</w:t>
      </w:r>
      <w:proofErr w:type="gramEnd"/>
      <w:r w:rsidRPr="006C7000">
        <w:t xml:space="preserve"> également un atout majeur pour tous les clients et opérateurs. L'agence Liebherr de Marseille, située dans la banlieue de Rognac, répond à toutes les préoccupations des clients </w:t>
      </w:r>
      <w:proofErr w:type="gramStart"/>
      <w:r w:rsidRPr="006C7000">
        <w:t>et</w:t>
      </w:r>
      <w:proofErr w:type="gramEnd"/>
      <w:r w:rsidRPr="006C7000">
        <w:t xml:space="preserve"> assure un service rapide et adapté.</w:t>
      </w:r>
    </w:p>
    <w:p w14:paraId="129BE2F9" w14:textId="388D0CE5" w:rsidR="0060569B" w:rsidRDefault="006C7000" w:rsidP="00023937">
      <w:pPr>
        <w:pStyle w:val="Copytext11Pt"/>
        <w:rPr>
          <w:b/>
        </w:rPr>
      </w:pPr>
      <w:r w:rsidRPr="006C7000">
        <w:t xml:space="preserve">Outre les exigences techniques, le design </w:t>
      </w:r>
      <w:r>
        <w:t>reste</w:t>
      </w:r>
      <w:r w:rsidRPr="006C7000">
        <w:t xml:space="preserve"> également </w:t>
      </w:r>
      <w:proofErr w:type="gramStart"/>
      <w:r w:rsidRPr="006C7000">
        <w:t>un</w:t>
      </w:r>
      <w:proofErr w:type="gramEnd"/>
      <w:r w:rsidRPr="006C7000">
        <w:t xml:space="preserve"> critère important. L'apparence </w:t>
      </w:r>
      <w:proofErr w:type="gramStart"/>
      <w:r>
        <w:t>et</w:t>
      </w:r>
      <w:proofErr w:type="gramEnd"/>
      <w:r>
        <w:t xml:space="preserve"> l’esthétique de la</w:t>
      </w:r>
      <w:r w:rsidRPr="006C7000">
        <w:t xml:space="preserve"> machine </w:t>
      </w:r>
      <w:r>
        <w:t>joue</w:t>
      </w:r>
      <w:r w:rsidR="008E5E6F">
        <w:t>nt</w:t>
      </w:r>
      <w:r>
        <w:t xml:space="preserve"> et c</w:t>
      </w:r>
      <w:r w:rsidRPr="006C7000">
        <w:t>ontinue</w:t>
      </w:r>
      <w:r>
        <w:t>r</w:t>
      </w:r>
      <w:r w:rsidR="008E5E6F">
        <w:t>ont</w:t>
      </w:r>
      <w:r w:rsidRPr="006C7000">
        <w:t xml:space="preserve"> de jouer un rôle essentiel dans les décisions d'achat des entreprises.</w:t>
      </w:r>
    </w:p>
    <w:p w14:paraId="3111C2FE" w14:textId="3B4F4541" w:rsidR="00F654C7" w:rsidRPr="00B17D3F" w:rsidRDefault="00F654C7" w:rsidP="00F654C7">
      <w:pPr>
        <w:pStyle w:val="BoilerplateCopyhead9Pt"/>
        <w:rPr>
          <w:lang w:val="fr-FR"/>
        </w:rPr>
      </w:pPr>
      <w:r w:rsidRPr="00B17D3F">
        <w:rPr>
          <w:lang w:val="fr-FR"/>
        </w:rPr>
        <w:t>À propos du Groupe Liebherr</w:t>
      </w:r>
    </w:p>
    <w:p w14:paraId="1172482B" w14:textId="79BBE2BF" w:rsidR="009A3D17" w:rsidRDefault="008302D3" w:rsidP="00F654C7">
      <w:pPr>
        <w:pStyle w:val="BoilerplateCopytext9Pt"/>
        <w:rPr>
          <w:lang w:val="fr-FR"/>
        </w:rPr>
      </w:pPr>
      <w:r w:rsidRPr="008302D3">
        <w:rPr>
          <w:lang w:val="fr-FR"/>
        </w:rPr>
        <w:t xml:space="preserve">Le </w:t>
      </w:r>
      <w:r w:rsidR="00DC6F67" w:rsidRPr="00DC6F67">
        <w:rPr>
          <w:lang w:val="fr-FR"/>
        </w:rPr>
        <w:t xml:space="preserve">Groupe Liebherr est une entreprise technologique familiale proposant une gamme de produits très diversifiée. L'entreprise figure parmi les plus grands fabricants mondiaux d’engins de construction. Elle offre également dans de nombreux autres domaines des produits et services haut de gamme axés sur les besoins des utilisateurs. Le Groupe compte aujourd'hui plus de 140 sociétés sur tous les continents. En 2021, il a employé plus de 49 000 personnes et a enregistré un chiffre d'affaires consolidé de plus de 11,6 milliards d'euros. Liebherr a été fondé en 1949 à </w:t>
      </w:r>
      <w:proofErr w:type="spellStart"/>
      <w:r w:rsidR="00DC6F67" w:rsidRPr="00DC6F67">
        <w:rPr>
          <w:lang w:val="fr-FR"/>
        </w:rPr>
        <w:t>Kirchdorf</w:t>
      </w:r>
      <w:proofErr w:type="spellEnd"/>
      <w:r w:rsidR="00DC6F67" w:rsidRPr="00DC6F67">
        <w:rPr>
          <w:lang w:val="fr-FR"/>
        </w:rPr>
        <w:t xml:space="preserve"> an der Iller, dans le sud de l'Allemagne. Depuis, les employés ont pour objectif de convaincre leurs clients par des solutions exigeantes tout en contribuant au progrès technologique.</w:t>
      </w:r>
    </w:p>
    <w:p w14:paraId="68474E72" w14:textId="0918036E" w:rsidR="009A3D17" w:rsidRPr="002537FC" w:rsidRDefault="00235CAB" w:rsidP="009A3D17">
      <w:pPr>
        <w:pStyle w:val="Copyhead11Pt"/>
        <w:rPr>
          <w:lang w:val="fr-FR"/>
        </w:rPr>
      </w:pPr>
      <w:r>
        <w:rPr>
          <w:noProof/>
          <w:lang w:val="de-DE"/>
        </w:rPr>
        <w:drawing>
          <wp:anchor distT="0" distB="0" distL="114300" distR="114300" simplePos="0" relativeHeight="251663360" behindDoc="1" locked="0" layoutInCell="1" allowOverlap="1" wp14:anchorId="4B3A8159" wp14:editId="171AF67C">
            <wp:simplePos x="0" y="0"/>
            <wp:positionH relativeFrom="margin">
              <wp:posOffset>0</wp:posOffset>
            </wp:positionH>
            <wp:positionV relativeFrom="paragraph">
              <wp:posOffset>249233</wp:posOffset>
            </wp:positionV>
            <wp:extent cx="2701925" cy="1801495"/>
            <wp:effectExtent l="0" t="0" r="3175" b="8255"/>
            <wp:wrapTight wrapText="bothSides">
              <wp:wrapPolygon edited="0">
                <wp:start x="0" y="0"/>
                <wp:lineTo x="0" y="21471"/>
                <wp:lineTo x="21473" y="21471"/>
                <wp:lineTo x="2147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1925" cy="180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D17" w:rsidRPr="00EA2F9F">
        <w:rPr>
          <w:noProof/>
          <w:lang w:val="de-DE"/>
        </w:rPr>
        <mc:AlternateContent>
          <mc:Choice Requires="wps">
            <w:drawing>
              <wp:anchor distT="0" distB="0" distL="114300" distR="114300" simplePos="0" relativeHeight="251659264" behindDoc="0" locked="0" layoutInCell="1" allowOverlap="1" wp14:anchorId="06EBC300" wp14:editId="10D85676">
                <wp:simplePos x="0" y="0"/>
                <wp:positionH relativeFrom="margin">
                  <wp:align>left</wp:align>
                </wp:positionH>
                <wp:positionV relativeFrom="paragraph">
                  <wp:posOffset>256905</wp:posOffset>
                </wp:positionV>
                <wp:extent cx="2694305" cy="1780309"/>
                <wp:effectExtent l="0" t="0" r="0" b="0"/>
                <wp:wrapNone/>
                <wp:docPr id="1" name="Rechteck 1"/>
                <wp:cNvGraphicFramePr/>
                <a:graphic xmlns:a="http://schemas.openxmlformats.org/drawingml/2006/main">
                  <a:graphicData uri="http://schemas.microsoft.com/office/word/2010/wordprocessingShape">
                    <wps:wsp>
                      <wps:cNvSpPr/>
                      <wps:spPr>
                        <a:xfrm>
                          <a:off x="0" y="0"/>
                          <a:ext cx="2694305" cy="178030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4CEF95" id="Rechteck 1" o:spid="_x0000_s1026" style="position:absolute;margin-left:0;margin-top:20.25pt;width:212.15pt;height:14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" fillcolor="#d8d8d8 [2732]" stroked="f" strokeweight="1pt">
                <w10:wrap anchorx="margin"/>
              </v:rect>
            </w:pict>
          </mc:Fallback>
        </mc:AlternateContent>
      </w:r>
      <w:r w:rsidR="00F654C7" w:rsidRPr="002537FC">
        <w:rPr>
          <w:lang w:val="fr-FR"/>
        </w:rPr>
        <w:t>Photos</w:t>
      </w:r>
    </w:p>
    <w:p w14:paraId="1299476E" w14:textId="18C29118" w:rsidR="009A3D17" w:rsidRPr="002537FC" w:rsidRDefault="009A3D17" w:rsidP="00023937">
      <w:pPr>
        <w:pStyle w:val="Caption9Pt"/>
        <w:rPr>
          <w:lang w:val="fr-FR"/>
        </w:rPr>
      </w:pPr>
    </w:p>
    <w:p w14:paraId="1D55FC8A" w14:textId="0D0BB0FE" w:rsidR="009A3D17" w:rsidRPr="002537FC" w:rsidRDefault="009A3D17" w:rsidP="00023937">
      <w:pPr>
        <w:pStyle w:val="Caption9Pt"/>
        <w:rPr>
          <w:lang w:val="fr-FR"/>
        </w:rPr>
      </w:pPr>
    </w:p>
    <w:p w14:paraId="06C5E8BE" w14:textId="35241E91" w:rsidR="009A3D17" w:rsidRPr="002537FC" w:rsidRDefault="009A3D17" w:rsidP="00023937">
      <w:pPr>
        <w:pStyle w:val="Caption9Pt"/>
        <w:rPr>
          <w:lang w:val="fr-FR"/>
        </w:rPr>
      </w:pPr>
    </w:p>
    <w:p w14:paraId="717E73BF" w14:textId="77777777" w:rsidR="009A3D17" w:rsidRPr="002537FC" w:rsidRDefault="009A3D17" w:rsidP="00023937">
      <w:pPr>
        <w:pStyle w:val="Caption9Pt"/>
        <w:rPr>
          <w:lang w:val="fr-FR"/>
        </w:rPr>
      </w:pPr>
    </w:p>
    <w:p w14:paraId="1B2B6578" w14:textId="3DA03D7D" w:rsidR="009A3D17" w:rsidRPr="002537FC" w:rsidRDefault="009A3D17" w:rsidP="00023937">
      <w:pPr>
        <w:pStyle w:val="Caption9Pt"/>
        <w:rPr>
          <w:lang w:val="fr-FR"/>
        </w:rPr>
      </w:pPr>
    </w:p>
    <w:p w14:paraId="537B46B1" w14:textId="77777777" w:rsidR="00023937" w:rsidRDefault="00023937" w:rsidP="00023937">
      <w:pPr>
        <w:pStyle w:val="Caption9Pt"/>
        <w:rPr>
          <w:lang w:val="fr-FR"/>
        </w:rPr>
      </w:pPr>
    </w:p>
    <w:p w14:paraId="69E92FC8" w14:textId="77777777" w:rsidR="00023937" w:rsidRDefault="00023937" w:rsidP="00023937">
      <w:pPr>
        <w:pStyle w:val="Caption9Pt"/>
        <w:rPr>
          <w:lang w:val="fr-FR"/>
        </w:rPr>
      </w:pPr>
    </w:p>
    <w:p w14:paraId="372881A9" w14:textId="510E9F1E" w:rsidR="009A3D17" w:rsidRPr="00235CAB" w:rsidRDefault="00023937" w:rsidP="00023937">
      <w:pPr>
        <w:pStyle w:val="Caption9Pt"/>
        <w:rPr>
          <w:lang w:val="fr-FR"/>
        </w:rPr>
      </w:pPr>
      <w:r>
        <w:rPr>
          <w:lang w:val="fr-FR"/>
        </w:rPr>
        <w:br/>
      </w:r>
      <w:r w:rsidR="00811F68">
        <w:rPr>
          <w:lang w:val="fr-FR"/>
        </w:rPr>
        <w:t>liebherr-r-934-g8-corsica-1.jpg</w:t>
      </w:r>
      <w:r w:rsidR="00F654C7" w:rsidRPr="00235CAB">
        <w:rPr>
          <w:lang w:val="fr-FR"/>
        </w:rPr>
        <w:br/>
      </w:r>
      <w:r w:rsidR="00235CAB" w:rsidRPr="00235CAB">
        <w:rPr>
          <w:lang w:val="fr-FR"/>
        </w:rPr>
        <w:t>Les points forts de la pelle sur chenilles R 934 : une augmentation de la puissance moteur, des capacités de godets plus élevées et une consommation de carburant réduite</w:t>
      </w:r>
      <w:r w:rsidR="002E30D0">
        <w:rPr>
          <w:lang w:val="fr-FR"/>
        </w:rPr>
        <w:t>.</w:t>
      </w:r>
    </w:p>
    <w:p w14:paraId="1411BAFC" w14:textId="5F6B1E7F" w:rsidR="009A3D17" w:rsidRPr="00235CAB" w:rsidRDefault="00235CAB" w:rsidP="00023937">
      <w:pPr>
        <w:pStyle w:val="Caption9Pt"/>
        <w:rPr>
          <w:lang w:val="fr-FR"/>
        </w:rPr>
      </w:pPr>
      <w:r>
        <w:rPr>
          <w:noProof/>
          <w:lang w:eastAsia="de-DE"/>
        </w:rPr>
        <w:drawing>
          <wp:anchor distT="0" distB="0" distL="114300" distR="114300" simplePos="0" relativeHeight="251662336" behindDoc="1" locked="0" layoutInCell="1" allowOverlap="1" wp14:anchorId="1E80FDE3" wp14:editId="62EF37BD">
            <wp:simplePos x="0" y="0"/>
            <wp:positionH relativeFrom="margin">
              <wp:posOffset>0</wp:posOffset>
            </wp:positionH>
            <wp:positionV relativeFrom="paragraph">
              <wp:posOffset>141283</wp:posOffset>
            </wp:positionV>
            <wp:extent cx="2715895" cy="1810385"/>
            <wp:effectExtent l="0" t="0" r="8255" b="0"/>
            <wp:wrapTight wrapText="bothSides">
              <wp:wrapPolygon edited="0">
                <wp:start x="0" y="0"/>
                <wp:lineTo x="0" y="21365"/>
                <wp:lineTo x="21514" y="21365"/>
                <wp:lineTo x="2151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5895"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3F1B16" w14:textId="539D46D9" w:rsidR="009A3D17" w:rsidRPr="00235CAB" w:rsidRDefault="009A3D17" w:rsidP="00023937">
      <w:pPr>
        <w:pStyle w:val="Caption9Pt"/>
        <w:rPr>
          <w:lang w:val="fr-FR"/>
        </w:rPr>
      </w:pPr>
    </w:p>
    <w:p w14:paraId="1AFEBDB0" w14:textId="77777777" w:rsidR="009A3D17" w:rsidRPr="00235CAB" w:rsidRDefault="009A3D17" w:rsidP="00023937">
      <w:pPr>
        <w:pStyle w:val="Caption9Pt"/>
        <w:rPr>
          <w:lang w:val="fr-FR"/>
        </w:rPr>
      </w:pPr>
    </w:p>
    <w:p w14:paraId="39BFC03C" w14:textId="66B98FDC" w:rsidR="009A3D17" w:rsidRPr="00235CAB" w:rsidRDefault="009A3D17" w:rsidP="00023937">
      <w:pPr>
        <w:pStyle w:val="Caption9Pt"/>
        <w:rPr>
          <w:lang w:val="fr-FR"/>
        </w:rPr>
      </w:pPr>
    </w:p>
    <w:p w14:paraId="0C3E9996" w14:textId="77777777" w:rsidR="009A3D17" w:rsidRPr="00235CAB" w:rsidRDefault="009A3D17" w:rsidP="00023937">
      <w:pPr>
        <w:pStyle w:val="Caption9Pt"/>
        <w:rPr>
          <w:lang w:val="fr-FR"/>
        </w:rPr>
      </w:pPr>
    </w:p>
    <w:p w14:paraId="5896D686" w14:textId="77777777" w:rsidR="003936A6" w:rsidRPr="00235CAB" w:rsidRDefault="003936A6" w:rsidP="00023937">
      <w:pPr>
        <w:pStyle w:val="Caption9Pt"/>
        <w:rPr>
          <w:lang w:val="fr-FR"/>
        </w:rPr>
      </w:pPr>
    </w:p>
    <w:p w14:paraId="4FD7F841" w14:textId="77777777" w:rsidR="00023937" w:rsidRDefault="00023937" w:rsidP="00023937">
      <w:pPr>
        <w:pStyle w:val="Caption9Pt"/>
        <w:rPr>
          <w:lang w:val="fr-FR"/>
        </w:rPr>
      </w:pPr>
    </w:p>
    <w:p w14:paraId="46399531" w14:textId="77777777" w:rsidR="00023937" w:rsidRDefault="00023937" w:rsidP="00023937">
      <w:pPr>
        <w:pStyle w:val="Caption9Pt"/>
        <w:rPr>
          <w:lang w:val="fr-FR"/>
        </w:rPr>
      </w:pPr>
    </w:p>
    <w:p w14:paraId="1F413D03" w14:textId="6478AAE4" w:rsidR="00CB6259" w:rsidRDefault="00023937" w:rsidP="00023937">
      <w:pPr>
        <w:pStyle w:val="Caption9Pt"/>
        <w:rPr>
          <w:lang w:val="fr-FR"/>
        </w:rPr>
      </w:pPr>
      <w:r>
        <w:rPr>
          <w:lang w:val="fr-FR"/>
        </w:rPr>
        <w:br/>
      </w:r>
      <w:r w:rsidR="00811F68">
        <w:rPr>
          <w:lang w:val="fr-FR"/>
        </w:rPr>
        <w:t>liebherr-r-934-g8-corsica-2.jpg</w:t>
      </w:r>
      <w:r w:rsidR="00235CAB" w:rsidRPr="00235CAB">
        <w:rPr>
          <w:lang w:val="fr-FR"/>
        </w:rPr>
        <w:br/>
        <w:t>La R 934 arbore un tout nouveau design, caractéristique de la gamme de machines « Génération 8 »</w:t>
      </w:r>
      <w:r w:rsidR="002E30D0">
        <w:rPr>
          <w:lang w:val="fr-FR"/>
        </w:rPr>
        <w:t>.</w:t>
      </w:r>
    </w:p>
    <w:p w14:paraId="5C7B8974" w14:textId="77777777" w:rsidR="00CB6259" w:rsidRDefault="00CB6259" w:rsidP="00023937">
      <w:pPr>
        <w:pStyle w:val="Caption9Pt"/>
        <w:rPr>
          <w:lang w:val="fr-FR"/>
        </w:rPr>
      </w:pPr>
    </w:p>
    <w:p w14:paraId="2FB74CD5" w14:textId="234191CE" w:rsidR="00CB6259" w:rsidRPr="00235CAB" w:rsidRDefault="00CB6259" w:rsidP="00023937">
      <w:pPr>
        <w:pStyle w:val="Caption9Pt"/>
        <w:rPr>
          <w:lang w:val="fr-FR"/>
        </w:rPr>
      </w:pPr>
      <w:r>
        <w:rPr>
          <w:noProof/>
        </w:rPr>
        <w:lastRenderedPageBreak/>
        <w:drawing>
          <wp:anchor distT="0" distB="0" distL="114300" distR="114300" simplePos="0" relativeHeight="251664384" behindDoc="0" locked="0" layoutInCell="1" allowOverlap="1" wp14:anchorId="30B85A63" wp14:editId="7BF7D181">
            <wp:simplePos x="0" y="0"/>
            <wp:positionH relativeFrom="margin">
              <wp:posOffset>2540</wp:posOffset>
            </wp:positionH>
            <wp:positionV relativeFrom="paragraph">
              <wp:posOffset>0</wp:posOffset>
            </wp:positionV>
            <wp:extent cx="2717800" cy="1798955"/>
            <wp:effectExtent l="0" t="0" r="6350" b="0"/>
            <wp:wrapThrough wrapText="bothSides">
              <wp:wrapPolygon edited="0">
                <wp:start x="0" y="0"/>
                <wp:lineTo x="0" y="21272"/>
                <wp:lineTo x="21499" y="21272"/>
                <wp:lineTo x="21499" y="0"/>
                <wp:lineTo x="0" y="0"/>
              </wp:wrapPolygon>
            </wp:wrapThrough>
            <wp:docPr id="4" name="Image 4" descr="C:\Users\lfrlol1\AppData\Local\Microsoft\Windows\INetCache\Content.Word\liebherr-r-945-g8-corsic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frlol1\AppData\Local\Microsoft\Windows\INetCache\Content.Word\liebherr-r-945-g8-corsica-3.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7800" cy="179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53454" w14:textId="635A88DE" w:rsidR="00381BB2" w:rsidRDefault="00381BB2" w:rsidP="00023937">
      <w:pPr>
        <w:pStyle w:val="Caption9Pt"/>
        <w:rPr>
          <w:lang w:val="fr-FR"/>
        </w:rPr>
      </w:pPr>
    </w:p>
    <w:p w14:paraId="3F0C9033" w14:textId="18518243" w:rsidR="00215E31" w:rsidRDefault="00215E31" w:rsidP="00023937">
      <w:pPr>
        <w:pStyle w:val="Caption9Pt"/>
        <w:rPr>
          <w:lang w:val="fr-FR"/>
        </w:rPr>
      </w:pPr>
    </w:p>
    <w:p w14:paraId="7A6CFFBE" w14:textId="63FA7C01" w:rsidR="00215E31" w:rsidRDefault="00215E31" w:rsidP="00023937">
      <w:pPr>
        <w:pStyle w:val="Caption9Pt"/>
        <w:rPr>
          <w:lang w:val="fr-FR"/>
        </w:rPr>
      </w:pPr>
    </w:p>
    <w:p w14:paraId="16046005" w14:textId="77777777" w:rsidR="00023937" w:rsidRDefault="00023937" w:rsidP="00023937">
      <w:pPr>
        <w:pStyle w:val="Caption9Pt"/>
        <w:rPr>
          <w:lang w:val="fr-FR"/>
        </w:rPr>
      </w:pPr>
    </w:p>
    <w:p w14:paraId="1E40D08C" w14:textId="77777777" w:rsidR="00023937" w:rsidRDefault="00023937" w:rsidP="00023937">
      <w:pPr>
        <w:pStyle w:val="Caption9Pt"/>
        <w:rPr>
          <w:lang w:val="fr-FR"/>
        </w:rPr>
      </w:pPr>
    </w:p>
    <w:p w14:paraId="14080025" w14:textId="77777777" w:rsidR="00023937" w:rsidRDefault="00023937" w:rsidP="00023937">
      <w:pPr>
        <w:pStyle w:val="Caption9Pt"/>
        <w:rPr>
          <w:lang w:val="fr-FR"/>
        </w:rPr>
      </w:pPr>
    </w:p>
    <w:p w14:paraId="752FB893" w14:textId="77777777" w:rsidR="00023937" w:rsidRDefault="00023937" w:rsidP="00023937">
      <w:pPr>
        <w:pStyle w:val="Caption9Pt"/>
        <w:rPr>
          <w:lang w:val="fr-FR"/>
        </w:rPr>
      </w:pPr>
    </w:p>
    <w:p w14:paraId="1AAEDB4E" w14:textId="30A2EB75" w:rsidR="00215E31" w:rsidRPr="00215E31" w:rsidRDefault="00023937" w:rsidP="00023937">
      <w:pPr>
        <w:pStyle w:val="Caption9Pt"/>
        <w:rPr>
          <w:b/>
          <w:lang w:val="fr-FR"/>
        </w:rPr>
      </w:pPr>
      <w:r>
        <w:rPr>
          <w:lang w:val="fr-FR"/>
        </w:rPr>
        <w:br/>
      </w:r>
      <w:r w:rsidR="00811F68">
        <w:rPr>
          <w:lang w:val="fr-FR"/>
        </w:rPr>
        <w:t>liebherr-r-945-g8-corsica-3.jpg</w:t>
      </w:r>
      <w:r w:rsidR="00811F68">
        <w:rPr>
          <w:lang w:val="fr-FR"/>
        </w:rPr>
        <w:br/>
        <w:t>La R 945 de la sablière de Calenzana s’illustre avec d</w:t>
      </w:r>
      <w:r w:rsidR="00215E31" w:rsidRPr="00215E31">
        <w:rPr>
          <w:lang w:val="fr-FR"/>
        </w:rPr>
        <w:t xml:space="preserve">es temps de </w:t>
      </w:r>
      <w:r w:rsidR="00811F68">
        <w:rPr>
          <w:lang w:val="fr-FR"/>
        </w:rPr>
        <w:t xml:space="preserve">cycles très rapides et </w:t>
      </w:r>
      <w:r w:rsidR="00215E31" w:rsidRPr="00215E31">
        <w:rPr>
          <w:lang w:val="fr-FR"/>
        </w:rPr>
        <w:t>un confort optimal de l’opérateur</w:t>
      </w:r>
      <w:r w:rsidR="002E30D0">
        <w:rPr>
          <w:lang w:val="fr-FR"/>
        </w:rPr>
        <w:t>.</w:t>
      </w:r>
    </w:p>
    <w:p w14:paraId="3C3E6C26" w14:textId="3F3001D5" w:rsidR="00023937" w:rsidRDefault="00023937">
      <w:pPr>
        <w:rPr>
          <w:rFonts w:ascii="Arial" w:eastAsia="Times New Roman" w:hAnsi="Arial" w:cs="Times New Roman"/>
          <w:b/>
          <w:szCs w:val="18"/>
          <w:lang w:val="fr-FR" w:eastAsia="de-DE"/>
        </w:rPr>
      </w:pPr>
      <w:r>
        <w:rPr>
          <w:lang w:val="fr-FR"/>
        </w:rPr>
        <w:br w:type="page"/>
      </w:r>
    </w:p>
    <w:p w14:paraId="08A68F5F" w14:textId="2AC75617" w:rsidR="00F654C7" w:rsidRPr="00F654C7" w:rsidRDefault="00D43B4C" w:rsidP="00F654C7">
      <w:pPr>
        <w:pStyle w:val="Copyhead11Pt"/>
        <w:rPr>
          <w:lang w:val="fr-FR"/>
        </w:rPr>
      </w:pPr>
      <w:r>
        <w:rPr>
          <w:lang w:val="fr-FR"/>
        </w:rPr>
        <w:t>Contact</w:t>
      </w:r>
    </w:p>
    <w:p w14:paraId="78D6D68C" w14:textId="58B1A4E2" w:rsidR="00F654C7" w:rsidRPr="009625AD" w:rsidRDefault="0054338F" w:rsidP="00F654C7">
      <w:pPr>
        <w:pStyle w:val="Copytext11Pt"/>
        <w:rPr>
          <w:lang w:val="fr-FR"/>
        </w:rPr>
      </w:pPr>
      <w:r>
        <w:rPr>
          <w:lang w:val="fr-FR"/>
        </w:rPr>
        <w:t>Alban Villaumé</w:t>
      </w:r>
      <w:r w:rsidR="00F654C7" w:rsidRPr="009625AD">
        <w:rPr>
          <w:lang w:val="fr-FR"/>
        </w:rPr>
        <w:br/>
      </w:r>
      <w:r>
        <w:rPr>
          <w:lang w:val="fr-FR"/>
        </w:rPr>
        <w:t xml:space="preserve">Marketing </w:t>
      </w:r>
      <w:r w:rsidRPr="0054338F">
        <w:rPr>
          <w:lang w:val="fr-FR"/>
        </w:rPr>
        <w:t>&amp; Communication</w:t>
      </w:r>
      <w:r>
        <w:rPr>
          <w:lang w:val="fr-FR"/>
        </w:rPr>
        <w:t xml:space="preserve"> </w:t>
      </w:r>
      <w:r w:rsidR="00F654C7" w:rsidRPr="009625AD">
        <w:rPr>
          <w:lang w:val="fr-FR"/>
        </w:rPr>
        <w:br/>
        <w:t>Téléphone : +</w:t>
      </w:r>
      <w:r>
        <w:rPr>
          <w:lang w:val="fr-FR"/>
        </w:rPr>
        <w:t>3 33 89 21 36 09</w:t>
      </w:r>
      <w:r w:rsidR="00F654C7" w:rsidRPr="009625AD">
        <w:rPr>
          <w:lang w:val="fr-FR"/>
        </w:rPr>
        <w:br/>
        <w:t xml:space="preserve">E-mail : </w:t>
      </w:r>
      <w:r w:rsidR="00807DB2">
        <w:rPr>
          <w:lang w:val="fr-FR"/>
        </w:rPr>
        <w:t>alban</w:t>
      </w:r>
      <w:r w:rsidR="00F654C7" w:rsidRPr="009625AD">
        <w:rPr>
          <w:lang w:val="fr-FR"/>
        </w:rPr>
        <w:t>.</w:t>
      </w:r>
      <w:r w:rsidR="00807DB2">
        <w:rPr>
          <w:lang w:val="fr-FR"/>
        </w:rPr>
        <w:t>villaume</w:t>
      </w:r>
      <w:r w:rsidR="00F654C7" w:rsidRPr="009625AD">
        <w:rPr>
          <w:lang w:val="fr-FR"/>
        </w:rPr>
        <w:t xml:space="preserve">@liebherr.com </w:t>
      </w:r>
    </w:p>
    <w:p w14:paraId="64F1AB0C" w14:textId="77777777" w:rsidR="00F654C7" w:rsidRPr="00F654C7" w:rsidRDefault="00F654C7" w:rsidP="00F654C7">
      <w:pPr>
        <w:pStyle w:val="Copyhead11Pt"/>
        <w:rPr>
          <w:lang w:val="fr-FR"/>
        </w:rPr>
      </w:pPr>
      <w:r w:rsidRPr="00F654C7">
        <w:rPr>
          <w:lang w:val="fr-FR"/>
        </w:rPr>
        <w:t>Publié par</w:t>
      </w:r>
    </w:p>
    <w:p w14:paraId="263BE4AC" w14:textId="4460A960" w:rsidR="00F654C7" w:rsidRPr="00BB69D8" w:rsidRDefault="00807DB2" w:rsidP="00F654C7">
      <w:pPr>
        <w:pStyle w:val="Copytext11Pt"/>
        <w:rPr>
          <w:lang w:val="fr-FR"/>
        </w:rPr>
      </w:pPr>
      <w:r w:rsidRPr="00BB69D8">
        <w:rPr>
          <w:lang w:val="fr-FR"/>
        </w:rPr>
        <w:t>Liebherr-France SAS</w:t>
      </w:r>
      <w:r w:rsidR="00F654C7" w:rsidRPr="00BB69D8">
        <w:rPr>
          <w:lang w:val="fr-FR"/>
        </w:rPr>
        <w:t xml:space="preserve"> </w:t>
      </w:r>
      <w:r w:rsidR="00F654C7" w:rsidRPr="00BB69D8">
        <w:rPr>
          <w:lang w:val="fr-FR"/>
        </w:rPr>
        <w:br/>
      </w:r>
      <w:r w:rsidRPr="00BB69D8">
        <w:rPr>
          <w:lang w:val="fr-FR"/>
        </w:rPr>
        <w:t>Colmar, France</w:t>
      </w:r>
      <w:r w:rsidR="00F654C7" w:rsidRPr="00BB69D8">
        <w:rPr>
          <w:lang w:val="fr-FR"/>
        </w:rPr>
        <w:br/>
        <w:t>www.liebherr.com</w:t>
      </w:r>
    </w:p>
    <w:sectPr w:rsidR="00F654C7" w:rsidRPr="00BB69D8"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566E" w14:textId="77777777" w:rsidR="005C3142" w:rsidRDefault="005C3142" w:rsidP="00B81ED6">
      <w:pPr>
        <w:spacing w:after="0" w:line="240" w:lineRule="auto"/>
      </w:pPr>
      <w:r>
        <w:separator/>
      </w:r>
    </w:p>
  </w:endnote>
  <w:endnote w:type="continuationSeparator" w:id="0">
    <w:p w14:paraId="3404378E" w14:textId="77777777" w:rsidR="005C3142" w:rsidRDefault="005C3142"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1964" w14:textId="772AC027"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F1F33">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5F1F33">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F1F33">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023937">
      <w:rPr>
        <w:rFonts w:ascii="Arial" w:hAnsi="Arial" w:cs="Arial"/>
      </w:rPr>
      <w:fldChar w:fldCharType="separate"/>
    </w:r>
    <w:r w:rsidR="005F1F33">
      <w:rPr>
        <w:rFonts w:ascii="Arial" w:hAnsi="Arial" w:cs="Arial"/>
        <w:noProof/>
      </w:rPr>
      <w:t>4</w:t>
    </w:r>
    <w:r w:rsidR="005F1F33" w:rsidRPr="0093605C">
      <w:rPr>
        <w:rFonts w:ascii="Arial" w:hAnsi="Arial" w:cs="Arial"/>
        <w:noProof/>
      </w:rPr>
      <w:t>/</w:t>
    </w:r>
    <w:r w:rsidR="005F1F33">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FB18" w14:textId="77777777" w:rsidR="005C3142" w:rsidRDefault="005C3142" w:rsidP="00B81ED6">
      <w:pPr>
        <w:spacing w:after="0" w:line="240" w:lineRule="auto"/>
      </w:pPr>
      <w:r>
        <w:separator/>
      </w:r>
    </w:p>
  </w:footnote>
  <w:footnote w:type="continuationSeparator" w:id="0">
    <w:p w14:paraId="1C2BB489" w14:textId="77777777" w:rsidR="005C3142" w:rsidRDefault="005C3142"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3A63" w14:textId="77777777" w:rsidR="00E847CC" w:rsidRDefault="00E847CC">
    <w:pPr>
      <w:pStyle w:val="Kopfzeile"/>
    </w:pPr>
    <w:r>
      <w:tab/>
    </w:r>
    <w:r>
      <w:tab/>
    </w:r>
    <w:r>
      <w:ptab w:relativeTo="margin" w:alignment="right" w:leader="none"/>
    </w:r>
    <w:r>
      <w:rPr>
        <w:noProof/>
        <w:lang w:eastAsia="de-DE"/>
      </w:rPr>
      <w:drawing>
        <wp:inline distT="0" distB="0" distL="0" distR="0" wp14:anchorId="0B3DFEBB" wp14:editId="6461FDD5">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5A8D9778"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23937"/>
    <w:rsid w:val="00033002"/>
    <w:rsid w:val="00066E54"/>
    <w:rsid w:val="001419B4"/>
    <w:rsid w:val="00145DB7"/>
    <w:rsid w:val="00171210"/>
    <w:rsid w:val="00194D30"/>
    <w:rsid w:val="001B10A5"/>
    <w:rsid w:val="001B74BD"/>
    <w:rsid w:val="00213B3F"/>
    <w:rsid w:val="00215E31"/>
    <w:rsid w:val="00235CAB"/>
    <w:rsid w:val="002537FC"/>
    <w:rsid w:val="002E30D0"/>
    <w:rsid w:val="00327624"/>
    <w:rsid w:val="00346759"/>
    <w:rsid w:val="003524D2"/>
    <w:rsid w:val="00356EDE"/>
    <w:rsid w:val="00381BB2"/>
    <w:rsid w:val="003936A6"/>
    <w:rsid w:val="003A4614"/>
    <w:rsid w:val="003E2FF6"/>
    <w:rsid w:val="00450604"/>
    <w:rsid w:val="00453897"/>
    <w:rsid w:val="004932AF"/>
    <w:rsid w:val="004D30E6"/>
    <w:rsid w:val="0054338F"/>
    <w:rsid w:val="00555746"/>
    <w:rsid w:val="00556698"/>
    <w:rsid w:val="00576C19"/>
    <w:rsid w:val="005C3142"/>
    <w:rsid w:val="005F1F33"/>
    <w:rsid w:val="0060569B"/>
    <w:rsid w:val="00621592"/>
    <w:rsid w:val="00652E53"/>
    <w:rsid w:val="0069394D"/>
    <w:rsid w:val="006C7000"/>
    <w:rsid w:val="006F418B"/>
    <w:rsid w:val="007133A3"/>
    <w:rsid w:val="007549DB"/>
    <w:rsid w:val="007C2DD9"/>
    <w:rsid w:val="007C41FA"/>
    <w:rsid w:val="007F2586"/>
    <w:rsid w:val="00807DB2"/>
    <w:rsid w:val="00811F68"/>
    <w:rsid w:val="00812639"/>
    <w:rsid w:val="00824226"/>
    <w:rsid w:val="008302D3"/>
    <w:rsid w:val="008337CF"/>
    <w:rsid w:val="00856AE6"/>
    <w:rsid w:val="008E5E6F"/>
    <w:rsid w:val="009169F9"/>
    <w:rsid w:val="0093605C"/>
    <w:rsid w:val="00965077"/>
    <w:rsid w:val="009A3D17"/>
    <w:rsid w:val="009B130E"/>
    <w:rsid w:val="00A304FB"/>
    <w:rsid w:val="00AC2129"/>
    <w:rsid w:val="00AF1F99"/>
    <w:rsid w:val="00B17D3F"/>
    <w:rsid w:val="00B7639D"/>
    <w:rsid w:val="00B81ED6"/>
    <w:rsid w:val="00BB0BFF"/>
    <w:rsid w:val="00BB69D8"/>
    <w:rsid w:val="00BD7045"/>
    <w:rsid w:val="00C33205"/>
    <w:rsid w:val="00C464EC"/>
    <w:rsid w:val="00C67B5B"/>
    <w:rsid w:val="00C77574"/>
    <w:rsid w:val="00CB6259"/>
    <w:rsid w:val="00D43B4C"/>
    <w:rsid w:val="00DA7953"/>
    <w:rsid w:val="00DC6F67"/>
    <w:rsid w:val="00DF27E0"/>
    <w:rsid w:val="00DF40C0"/>
    <w:rsid w:val="00E17C88"/>
    <w:rsid w:val="00E260E6"/>
    <w:rsid w:val="00E32363"/>
    <w:rsid w:val="00E37D5F"/>
    <w:rsid w:val="00E718F5"/>
    <w:rsid w:val="00E847CC"/>
    <w:rsid w:val="00EA26F3"/>
    <w:rsid w:val="00F35706"/>
    <w:rsid w:val="00F654C7"/>
    <w:rsid w:val="00FE11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E6EB9D"/>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E900-D48E-4544-8FF1-8D3ADA3A80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8B54C-3486-4E5E-9A83-B98E1008D98B}">
  <ds:schemaRefs>
    <ds:schemaRef ds:uri="http://schemas.microsoft.com/sharepoint/v3/contenttype/forms"/>
  </ds:schemaRefs>
</ds:datastoreItem>
</file>

<file path=customXml/itemProps3.xml><?xml version="1.0" encoding="utf-8"?>
<ds:datastoreItem xmlns:ds="http://schemas.openxmlformats.org/officeDocument/2006/customXml" ds:itemID="{FC7068D4-C706-44ED-99C6-714814D89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C50708-0323-49B1-90C6-3352CA64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5053</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Headlin</vt:lpstr>
      <vt:lpstr>Headlin</vt:lpstr>
    </vt:vector>
  </TitlesOfParts>
  <Company>Liebherr</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Kuzia Astrid (LHO)</cp:lastModifiedBy>
  <cp:revision>25</cp:revision>
  <dcterms:created xsi:type="dcterms:W3CDTF">2022-04-25T09:01:00Z</dcterms:created>
  <dcterms:modified xsi:type="dcterms:W3CDTF">2022-06-07T09:42:00Z</dcterms:modified>
  <cp:category>Presseinformation</cp:category>
</cp:coreProperties>
</file>