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1760B3" w14:textId="77777777" w:rsidR="00B81ED6" w:rsidRDefault="00B81ED6" w:rsidP="00033002">
      <w:pPr>
        <w:pStyle w:val="TitleLogotoprightLH"/>
        <w:framePr w:h="1021" w:hRule="exact" w:wrap="notBeside"/>
      </w:pPr>
      <w:r>
        <w:rPr>
          <w:noProof/>
          <w:lang w:val="de-DE" w:eastAsia="de-DE"/>
        </w:rPr>
        <w:drawing>
          <wp:inline distT="0" distB="0" distL="0" distR="0" wp14:anchorId="5A7DFAAD" wp14:editId="2E06A5E0">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39E58646" w14:textId="77777777" w:rsidR="00B81ED6" w:rsidRPr="00E32363" w:rsidRDefault="00DC52C9"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E32363">
            <w:rPr>
              <w:lang w:val="de-DE"/>
            </w:rPr>
            <w:t>Presseinformation</w:t>
          </w:r>
        </w:sdtContent>
      </w:sdt>
      <w:r w:rsidR="00B81ED6" w:rsidRPr="00E32363">
        <w:rPr>
          <w:lang w:val="de-DE"/>
        </w:rPr>
        <w:t xml:space="preserve"> </w:t>
      </w:r>
    </w:p>
    <w:p w14:paraId="355CFDB4" w14:textId="77777777" w:rsidR="00F62892" w:rsidRPr="00B81ED6" w:rsidRDefault="00DC52C9" w:rsidP="00AC2129">
      <w:pPr>
        <w:pStyle w:val="Titel"/>
        <w:spacing w:line="660" w:lineRule="exact"/>
        <w:rPr>
          <w:lang w:val="de-DE"/>
        </w:rPr>
      </w:pPr>
      <w:sdt>
        <w:sdtPr>
          <w:rPr>
            <w:szCs w:val="32"/>
            <w:lang w:val="de-DE"/>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7F6C9E">
            <w:rPr>
              <w:szCs w:val="32"/>
              <w:lang w:val="de-DE"/>
            </w:rPr>
            <w:t>Premiere: Scholpp übernimmt ersten Liebherr-Mobilbaukran MK 73-3.1 zur Vermietung</w:t>
          </w:r>
        </w:sdtContent>
      </w:sdt>
    </w:p>
    <w:p w14:paraId="4B7DA6CD"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AA97B51" w14:textId="7AD81475" w:rsidR="00C53640" w:rsidRPr="0085297B" w:rsidRDefault="00C53640" w:rsidP="00C53640">
      <w:pPr>
        <w:pStyle w:val="Bulletpoints"/>
        <w:rPr>
          <w:lang w:val="de-DE"/>
        </w:rPr>
      </w:pPr>
      <w:r w:rsidRPr="0085297B">
        <w:rPr>
          <w:lang w:val="de-DE"/>
        </w:rPr>
        <w:t>Enorm wendiger Taxikran</w:t>
      </w:r>
      <w:r>
        <w:rPr>
          <w:lang w:val="de-DE"/>
        </w:rPr>
        <w:t xml:space="preserve"> eignet sich besonders für enge Baustellen</w:t>
      </w:r>
      <w:r w:rsidRPr="0085297B">
        <w:rPr>
          <w:lang w:val="de-DE"/>
        </w:rPr>
        <w:t xml:space="preserve"> </w:t>
      </w:r>
      <w:r>
        <w:rPr>
          <w:lang w:val="de-DE"/>
        </w:rPr>
        <w:t>in Innenstädten</w:t>
      </w:r>
      <w:r w:rsidRPr="0085297B">
        <w:rPr>
          <w:lang w:val="de-DE"/>
        </w:rPr>
        <w:t xml:space="preserve"> </w:t>
      </w:r>
    </w:p>
    <w:p w14:paraId="2E74DA18" w14:textId="697C0A58" w:rsidR="009A3D17" w:rsidRPr="0085297B" w:rsidRDefault="00937095" w:rsidP="009A3D17">
      <w:pPr>
        <w:pStyle w:val="Bulletpoints"/>
        <w:rPr>
          <w:lang w:val="de-DE"/>
        </w:rPr>
      </w:pPr>
      <w:r>
        <w:rPr>
          <w:lang w:val="de-DE"/>
        </w:rPr>
        <w:t>Mit seiner Kompaktheit</w:t>
      </w:r>
      <w:r w:rsidR="0085297B">
        <w:rPr>
          <w:lang w:val="de-DE"/>
        </w:rPr>
        <w:t xml:space="preserve"> überzeugt d</w:t>
      </w:r>
      <w:r w:rsidR="0085297B" w:rsidRPr="0085297B">
        <w:rPr>
          <w:lang w:val="de-DE"/>
        </w:rPr>
        <w:t>er</w:t>
      </w:r>
      <w:r w:rsidR="0085297B">
        <w:rPr>
          <w:lang w:val="de-DE"/>
        </w:rPr>
        <w:t xml:space="preserve"> neue</w:t>
      </w:r>
      <w:r w:rsidR="0085297B" w:rsidRPr="0085297B">
        <w:rPr>
          <w:lang w:val="de-DE"/>
        </w:rPr>
        <w:t xml:space="preserve"> MK 73-3.1 den</w:t>
      </w:r>
      <w:r w:rsidR="0085297B">
        <w:rPr>
          <w:lang w:val="de-DE"/>
        </w:rPr>
        <w:t xml:space="preserve"> </w:t>
      </w:r>
      <w:r w:rsidR="0085297B" w:rsidRPr="0085297B">
        <w:rPr>
          <w:lang w:val="de-DE"/>
        </w:rPr>
        <w:t>Kran- und Transportdienstleister</w:t>
      </w:r>
      <w:r w:rsidR="0085297B">
        <w:rPr>
          <w:lang w:val="de-DE"/>
        </w:rPr>
        <w:t xml:space="preserve"> aus Baden-Württemberg </w:t>
      </w:r>
    </w:p>
    <w:p w14:paraId="440F66C3" w14:textId="1D56056F" w:rsidR="009A3D17" w:rsidRPr="0085297B" w:rsidRDefault="001E6382" w:rsidP="009A3D17">
      <w:pPr>
        <w:pStyle w:val="Bulletpoints"/>
        <w:rPr>
          <w:lang w:val="de-DE"/>
        </w:rPr>
      </w:pPr>
      <w:r>
        <w:rPr>
          <w:lang w:val="de-DE"/>
        </w:rPr>
        <w:t>Kran an Vermietungsunternehmen bei</w:t>
      </w:r>
      <w:r w:rsidR="00B57BC1">
        <w:rPr>
          <w:lang w:val="de-DE"/>
        </w:rPr>
        <w:t xml:space="preserve"> den</w:t>
      </w:r>
      <w:r>
        <w:rPr>
          <w:lang w:val="de-DE"/>
        </w:rPr>
        <w:t xml:space="preserve"> Platformers' Days in Karlsruhe </w:t>
      </w:r>
      <w:r w:rsidR="00B57BC1">
        <w:rPr>
          <w:lang w:val="de-DE"/>
        </w:rPr>
        <w:t xml:space="preserve">offiziell </w:t>
      </w:r>
      <w:r>
        <w:rPr>
          <w:lang w:val="de-DE"/>
        </w:rPr>
        <w:t>übergeben</w:t>
      </w:r>
      <w:r w:rsidR="0085297B" w:rsidRPr="0085297B">
        <w:rPr>
          <w:lang w:val="de-DE"/>
        </w:rPr>
        <w:t xml:space="preserve"> </w:t>
      </w:r>
    </w:p>
    <w:p w14:paraId="1DE61C56" w14:textId="77338E38" w:rsidR="009A3D17" w:rsidRPr="00C4205F" w:rsidRDefault="00B8451A" w:rsidP="009A3D17">
      <w:pPr>
        <w:pStyle w:val="Teaser"/>
        <w:rPr>
          <w:lang w:val="fr-FR"/>
        </w:rPr>
      </w:pPr>
      <w:r w:rsidRPr="00B8451A">
        <w:rPr>
          <w:lang w:val="de-DE"/>
        </w:rPr>
        <w:t xml:space="preserve">Nach </w:t>
      </w:r>
      <w:r w:rsidR="007F6C9E">
        <w:rPr>
          <w:lang w:val="de-DE"/>
        </w:rPr>
        <w:t>der erfolgreichen</w:t>
      </w:r>
      <w:r w:rsidRPr="00B8451A">
        <w:rPr>
          <w:lang w:val="de-DE"/>
        </w:rPr>
        <w:t xml:space="preserve"> Produkteinführung</w:t>
      </w:r>
      <w:r w:rsidR="007F6C9E">
        <w:rPr>
          <w:lang w:val="de-DE"/>
        </w:rPr>
        <w:t xml:space="preserve"> im Frühjahr </w:t>
      </w:r>
      <w:r w:rsidR="00CF18CF">
        <w:rPr>
          <w:lang w:val="de-DE"/>
        </w:rPr>
        <w:t>dieses</w:t>
      </w:r>
      <w:r w:rsidR="00307324">
        <w:rPr>
          <w:lang w:val="de-DE"/>
        </w:rPr>
        <w:t xml:space="preserve"> </w:t>
      </w:r>
      <w:r w:rsidR="007F6C9E">
        <w:rPr>
          <w:lang w:val="de-DE"/>
        </w:rPr>
        <w:t xml:space="preserve">Jahres bekommt der </w:t>
      </w:r>
      <w:r>
        <w:rPr>
          <w:lang w:val="de-DE"/>
        </w:rPr>
        <w:t>Liebherr-Mobilbaukran MK 73-3.1 immer mehr</w:t>
      </w:r>
      <w:r w:rsidR="007F6C9E">
        <w:rPr>
          <w:lang w:val="de-DE"/>
        </w:rPr>
        <w:t xml:space="preserve"> Einsätze</w:t>
      </w:r>
      <w:r>
        <w:rPr>
          <w:lang w:val="de-DE"/>
        </w:rPr>
        <w:t>.</w:t>
      </w:r>
      <w:r w:rsidR="007F6C9E">
        <w:rPr>
          <w:lang w:val="de-DE"/>
        </w:rPr>
        <w:t xml:space="preserve"> Auch der </w:t>
      </w:r>
      <w:r w:rsidR="007F6C9E" w:rsidRPr="007F6C9E">
        <w:rPr>
          <w:lang w:val="de-DE"/>
        </w:rPr>
        <w:t>Kran- und Transportdienstleister</w:t>
      </w:r>
      <w:r w:rsidR="007F6C9E">
        <w:rPr>
          <w:lang w:val="de-DE"/>
        </w:rPr>
        <w:t xml:space="preserve"> </w:t>
      </w:r>
      <w:r>
        <w:rPr>
          <w:lang w:val="de-DE"/>
        </w:rPr>
        <w:t xml:space="preserve">Scholpp mit </w:t>
      </w:r>
      <w:r w:rsidR="00141947">
        <w:rPr>
          <w:lang w:val="de-DE"/>
        </w:rPr>
        <w:t>fünf</w:t>
      </w:r>
      <w:r>
        <w:rPr>
          <w:lang w:val="de-DE"/>
        </w:rPr>
        <w:t xml:space="preserve"> Niederlassungen in Baden-Württemberg</w:t>
      </w:r>
      <w:r w:rsidR="007F6C9E">
        <w:rPr>
          <w:lang w:val="de-DE"/>
        </w:rPr>
        <w:t xml:space="preserve"> </w:t>
      </w:r>
      <w:r w:rsidR="00B57BC1">
        <w:rPr>
          <w:lang w:val="de-DE"/>
        </w:rPr>
        <w:t xml:space="preserve">setzt künftig auf den </w:t>
      </w:r>
      <w:r w:rsidR="007F6C9E">
        <w:rPr>
          <w:lang w:val="de-DE"/>
        </w:rPr>
        <w:t>enorm wendigen</w:t>
      </w:r>
      <w:r w:rsidR="00B57BC1">
        <w:rPr>
          <w:lang w:val="de-DE"/>
        </w:rPr>
        <w:t xml:space="preserve"> und flexiblen</w:t>
      </w:r>
      <w:r w:rsidR="007F6C9E">
        <w:rPr>
          <w:lang w:val="de-DE"/>
        </w:rPr>
        <w:t xml:space="preserve"> Taxikran. Damit ist</w:t>
      </w:r>
      <w:r w:rsidR="004D7A6D">
        <w:rPr>
          <w:lang w:val="de-DE"/>
        </w:rPr>
        <w:t xml:space="preserve"> de</w:t>
      </w:r>
      <w:r w:rsidR="007F6C9E">
        <w:rPr>
          <w:lang w:val="de-DE"/>
        </w:rPr>
        <w:t xml:space="preserve">r neue Liebherr-Kran erstmals in Deutschland Teil einer Vermietungsflotte. </w:t>
      </w:r>
    </w:p>
    <w:p w14:paraId="0EC7EB8B" w14:textId="0E7830FF" w:rsidR="00283251" w:rsidRDefault="00C4205F" w:rsidP="00B8451A">
      <w:pPr>
        <w:pStyle w:val="Copytext11Pt"/>
        <w:rPr>
          <w:szCs w:val="22"/>
          <w:lang w:val="de-DE"/>
        </w:rPr>
      </w:pPr>
      <w:r w:rsidRPr="0085297B">
        <w:rPr>
          <w:szCs w:val="22"/>
          <w:lang w:val="de-DE"/>
        </w:rPr>
        <w:t>Biberach</w:t>
      </w:r>
      <w:r w:rsidR="00C53640">
        <w:rPr>
          <w:szCs w:val="22"/>
          <w:lang w:val="de-DE"/>
        </w:rPr>
        <w:t>/Riß</w:t>
      </w:r>
      <w:r w:rsidR="009A3D17" w:rsidRPr="0085297B">
        <w:rPr>
          <w:szCs w:val="22"/>
          <w:lang w:val="de-DE"/>
        </w:rPr>
        <w:t xml:space="preserve"> (</w:t>
      </w:r>
      <w:r w:rsidRPr="0085297B">
        <w:rPr>
          <w:szCs w:val="22"/>
          <w:lang w:val="de-DE"/>
        </w:rPr>
        <w:t>Deutschland</w:t>
      </w:r>
      <w:r w:rsidR="009A3D17" w:rsidRPr="0085297B">
        <w:rPr>
          <w:szCs w:val="22"/>
          <w:lang w:val="de-DE"/>
        </w:rPr>
        <w:t xml:space="preserve">), </w:t>
      </w:r>
      <w:r w:rsidRPr="0085297B">
        <w:rPr>
          <w:szCs w:val="22"/>
          <w:lang w:val="de-DE"/>
        </w:rPr>
        <w:t>13</w:t>
      </w:r>
      <w:r w:rsidR="009A3D17" w:rsidRPr="0085297B">
        <w:rPr>
          <w:szCs w:val="22"/>
          <w:lang w:val="de-DE"/>
        </w:rPr>
        <w:t xml:space="preserve">. </w:t>
      </w:r>
      <w:r w:rsidRPr="0085297B">
        <w:rPr>
          <w:szCs w:val="22"/>
          <w:lang w:val="de-DE"/>
        </w:rPr>
        <w:t xml:space="preserve">September 2021 </w:t>
      </w:r>
      <w:r w:rsidR="009A3D17" w:rsidRPr="0085297B">
        <w:rPr>
          <w:szCs w:val="22"/>
          <w:lang w:val="de-DE"/>
        </w:rPr>
        <w:t>–</w:t>
      </w:r>
      <w:r w:rsidR="004823D7" w:rsidRPr="0085297B">
        <w:rPr>
          <w:szCs w:val="22"/>
          <w:lang w:val="de-DE"/>
        </w:rPr>
        <w:t xml:space="preserve"> Der erste Liebherr-Mobilbaukran MK 73-3.1 für die Vermietung in Deutschland </w:t>
      </w:r>
      <w:r w:rsidR="00A60F92" w:rsidRPr="0085297B">
        <w:rPr>
          <w:szCs w:val="22"/>
          <w:lang w:val="de-DE"/>
        </w:rPr>
        <w:t>verstärkt</w:t>
      </w:r>
      <w:r w:rsidR="004823D7" w:rsidRPr="0085297B">
        <w:rPr>
          <w:szCs w:val="22"/>
          <w:lang w:val="de-DE"/>
        </w:rPr>
        <w:t xml:space="preserve"> ab sofort </w:t>
      </w:r>
      <w:r w:rsidR="00917DBA" w:rsidRPr="0085297B">
        <w:rPr>
          <w:szCs w:val="22"/>
          <w:lang w:val="de-DE"/>
        </w:rPr>
        <w:t>den</w:t>
      </w:r>
      <w:r w:rsidR="004823D7" w:rsidRPr="0085297B">
        <w:rPr>
          <w:szCs w:val="22"/>
          <w:lang w:val="de-DE"/>
        </w:rPr>
        <w:t xml:space="preserve"> Fuhrpark der Firma </w:t>
      </w:r>
      <w:r w:rsidR="00003010">
        <w:rPr>
          <w:szCs w:val="22"/>
          <w:lang w:val="de-DE"/>
        </w:rPr>
        <w:t>Scholpp</w:t>
      </w:r>
      <w:r w:rsidR="00FA6B5F">
        <w:rPr>
          <w:szCs w:val="22"/>
          <w:lang w:val="de-DE"/>
        </w:rPr>
        <w:t xml:space="preserve"> Kran und Transport GmbH</w:t>
      </w:r>
      <w:r w:rsidR="004823D7" w:rsidRPr="0085297B">
        <w:rPr>
          <w:szCs w:val="22"/>
          <w:lang w:val="de-DE"/>
        </w:rPr>
        <w:t xml:space="preserve">. Vertreter </w:t>
      </w:r>
      <w:r w:rsidR="00C16DEF" w:rsidRPr="0085297B">
        <w:rPr>
          <w:szCs w:val="22"/>
          <w:lang w:val="de-DE"/>
        </w:rPr>
        <w:t>der</w:t>
      </w:r>
      <w:r w:rsidR="004823D7" w:rsidRPr="0085297B">
        <w:rPr>
          <w:szCs w:val="22"/>
          <w:lang w:val="de-DE"/>
        </w:rPr>
        <w:t xml:space="preserve"> </w:t>
      </w:r>
      <w:r w:rsidR="00C16DEF" w:rsidRPr="0085297B">
        <w:rPr>
          <w:szCs w:val="22"/>
          <w:lang w:val="de-DE"/>
        </w:rPr>
        <w:t xml:space="preserve">Liebherr-Werk Biberach GmbH </w:t>
      </w:r>
      <w:r w:rsidR="004823D7" w:rsidRPr="0085297B">
        <w:rPr>
          <w:szCs w:val="22"/>
          <w:lang w:val="de-DE"/>
        </w:rPr>
        <w:t>haben den Kran bei den Platformer</w:t>
      </w:r>
      <w:r w:rsidR="00C16DEF" w:rsidRPr="0085297B">
        <w:rPr>
          <w:szCs w:val="22"/>
          <w:lang w:val="de-DE"/>
        </w:rPr>
        <w:t>s'</w:t>
      </w:r>
      <w:r w:rsidR="004823D7" w:rsidRPr="0085297B">
        <w:rPr>
          <w:szCs w:val="22"/>
          <w:lang w:val="de-DE"/>
        </w:rPr>
        <w:t xml:space="preserve"> </w:t>
      </w:r>
      <w:r w:rsidR="00C16DEF" w:rsidRPr="0085297B">
        <w:rPr>
          <w:szCs w:val="22"/>
          <w:lang w:val="de-DE"/>
        </w:rPr>
        <w:t>Day</w:t>
      </w:r>
      <w:r w:rsidR="004823D7" w:rsidRPr="0085297B">
        <w:rPr>
          <w:szCs w:val="22"/>
          <w:lang w:val="de-DE"/>
        </w:rPr>
        <w:t>s</w:t>
      </w:r>
      <w:r w:rsidR="00C16DEF" w:rsidRPr="0085297B">
        <w:rPr>
          <w:szCs w:val="22"/>
          <w:lang w:val="de-DE"/>
        </w:rPr>
        <w:t xml:space="preserve"> offiziell</w:t>
      </w:r>
      <w:r w:rsidR="004823D7" w:rsidRPr="0085297B">
        <w:rPr>
          <w:szCs w:val="22"/>
          <w:lang w:val="de-DE"/>
        </w:rPr>
        <w:t xml:space="preserve"> an</w:t>
      </w:r>
      <w:r w:rsidR="00FE2F5B" w:rsidRPr="0085297B">
        <w:rPr>
          <w:szCs w:val="22"/>
          <w:lang w:val="de-DE"/>
        </w:rPr>
        <w:t xml:space="preserve"> </w:t>
      </w:r>
      <w:r w:rsidR="00FA6B5F">
        <w:rPr>
          <w:szCs w:val="22"/>
          <w:lang w:val="de-DE"/>
        </w:rPr>
        <w:t xml:space="preserve">den Krandienstleister </w:t>
      </w:r>
      <w:r w:rsidR="00FE2F5B" w:rsidRPr="0085297B">
        <w:rPr>
          <w:szCs w:val="22"/>
          <w:lang w:val="de-DE"/>
        </w:rPr>
        <w:t>übergeben.</w:t>
      </w:r>
      <w:r w:rsidR="00283251">
        <w:rPr>
          <w:szCs w:val="22"/>
          <w:lang w:val="de-DE"/>
        </w:rPr>
        <w:t xml:space="preserve"> Bei den Platformers'</w:t>
      </w:r>
      <w:r w:rsidR="00EA4938">
        <w:rPr>
          <w:szCs w:val="22"/>
          <w:lang w:val="de-DE"/>
        </w:rPr>
        <w:t xml:space="preserve"> Days –</w:t>
      </w:r>
      <w:r w:rsidR="00283251">
        <w:rPr>
          <w:szCs w:val="22"/>
          <w:lang w:val="de-DE"/>
        </w:rPr>
        <w:t xml:space="preserve"> der Fachmesse fü</w:t>
      </w:r>
      <w:r w:rsidR="00EA4938">
        <w:rPr>
          <w:szCs w:val="22"/>
          <w:lang w:val="de-DE"/>
        </w:rPr>
        <w:t>r Hebe- und Höhenzugangstechnik –</w:t>
      </w:r>
      <w:r w:rsidR="00283251">
        <w:rPr>
          <w:szCs w:val="22"/>
          <w:lang w:val="de-DE"/>
        </w:rPr>
        <w:t xml:space="preserve"> traf sich die Branche erstmals am neuen Standort, dem Gelände der Messe Karlsruhe.</w:t>
      </w:r>
    </w:p>
    <w:p w14:paraId="3F190ADC" w14:textId="2E57BA1C" w:rsidR="00EA4938" w:rsidRDefault="005D4DA2" w:rsidP="49A25B4B">
      <w:pPr>
        <w:pStyle w:val="Copytext11Pt"/>
        <w:rPr>
          <w:lang w:val="de-DE"/>
        </w:rPr>
      </w:pPr>
      <w:r w:rsidRPr="0085297B">
        <w:rPr>
          <w:szCs w:val="22"/>
          <w:lang w:val="de-DE"/>
        </w:rPr>
        <w:t>Der MK 73-3.1 feierte im Frühjahr</w:t>
      </w:r>
      <w:r w:rsidR="00C16DEF" w:rsidRPr="0085297B">
        <w:rPr>
          <w:szCs w:val="22"/>
          <w:lang w:val="de-DE"/>
        </w:rPr>
        <w:t xml:space="preserve"> dieses Jahres</w:t>
      </w:r>
      <w:r w:rsidRPr="0085297B">
        <w:rPr>
          <w:szCs w:val="22"/>
          <w:lang w:val="de-DE"/>
        </w:rPr>
        <w:t xml:space="preserve"> seine Weltpremiere und ist </w:t>
      </w:r>
      <w:r w:rsidR="00C16DEF" w:rsidRPr="0085297B">
        <w:rPr>
          <w:szCs w:val="22"/>
          <w:lang w:val="de-DE"/>
        </w:rPr>
        <w:t xml:space="preserve">das neueste Mitglied der </w:t>
      </w:r>
      <w:r w:rsidR="00141947">
        <w:rPr>
          <w:szCs w:val="22"/>
          <w:lang w:val="de-DE"/>
        </w:rPr>
        <w:t>Liebherr-Mobilbaukranfamilie</w:t>
      </w:r>
      <w:r w:rsidR="00C16DEF" w:rsidRPr="0085297B">
        <w:rPr>
          <w:szCs w:val="22"/>
          <w:lang w:val="de-DE"/>
        </w:rPr>
        <w:t>.</w:t>
      </w:r>
      <w:r w:rsidR="00283251">
        <w:rPr>
          <w:szCs w:val="22"/>
          <w:lang w:val="de-DE"/>
        </w:rPr>
        <w:t xml:space="preserve"> </w:t>
      </w:r>
      <w:r w:rsidR="00141947" w:rsidRPr="49A25B4B">
        <w:rPr>
          <w:lang w:val="de-DE"/>
        </w:rPr>
        <w:t>„Aus wirtschaftlichen Gründen ist der MK 73-3.1 für unser Portfolio besonders wichtig“</w:t>
      </w:r>
      <w:r w:rsidR="00C16DEF" w:rsidRPr="49A25B4B">
        <w:rPr>
          <w:lang w:val="de-DE"/>
        </w:rPr>
        <w:t>, freut sich</w:t>
      </w:r>
      <w:r w:rsidR="00C03D8F" w:rsidRPr="49A25B4B">
        <w:rPr>
          <w:lang w:val="de-DE"/>
        </w:rPr>
        <w:t xml:space="preserve"> Stephan Burkhardt</w:t>
      </w:r>
      <w:r w:rsidR="00C16DEF" w:rsidRPr="49A25B4B">
        <w:rPr>
          <w:lang w:val="de-DE"/>
        </w:rPr>
        <w:t>,</w:t>
      </w:r>
      <w:r w:rsidR="00C03D8F" w:rsidRPr="49A25B4B">
        <w:rPr>
          <w:lang w:val="de-DE"/>
        </w:rPr>
        <w:t xml:space="preserve"> Leiter Operations bei</w:t>
      </w:r>
      <w:r w:rsidR="00C16DEF" w:rsidRPr="49A25B4B">
        <w:rPr>
          <w:lang w:val="de-DE"/>
        </w:rPr>
        <w:t xml:space="preserve"> </w:t>
      </w:r>
      <w:r w:rsidR="00917DBA" w:rsidRPr="49A25B4B">
        <w:rPr>
          <w:lang w:val="de-DE"/>
        </w:rPr>
        <w:t>Scholpp</w:t>
      </w:r>
      <w:r w:rsidR="00C03D8F" w:rsidRPr="49A25B4B">
        <w:rPr>
          <w:lang w:val="de-DE"/>
        </w:rPr>
        <w:t xml:space="preserve"> Kran und Transport</w:t>
      </w:r>
      <w:r w:rsidR="00917DBA" w:rsidRPr="49A25B4B">
        <w:rPr>
          <w:lang w:val="de-DE"/>
        </w:rPr>
        <w:t>. Der 3-Achser ist die Antwort</w:t>
      </w:r>
      <w:r w:rsidR="00C26A3F" w:rsidRPr="49A25B4B">
        <w:rPr>
          <w:lang w:val="de-DE"/>
        </w:rPr>
        <w:t xml:space="preserve"> von Liebherr</w:t>
      </w:r>
      <w:r w:rsidR="00917DBA" w:rsidRPr="49A25B4B">
        <w:rPr>
          <w:lang w:val="de-DE"/>
        </w:rPr>
        <w:t xml:space="preserve"> auf die Marktanforderungen nach einem kleinen, kompakten und wendigen Mobilbaukran, der äußerst schnell und flexibel im Einsatz ist.</w:t>
      </w:r>
      <w:r w:rsidR="5EA39A2E" w:rsidRPr="49A25B4B">
        <w:rPr>
          <w:lang w:val="de-DE"/>
        </w:rPr>
        <w:t xml:space="preserve"> </w:t>
      </w:r>
    </w:p>
    <w:p w14:paraId="768B7E9D" w14:textId="5CED57C2" w:rsidR="008A0CFC" w:rsidRPr="000E7EB8" w:rsidRDefault="008A0CFC" w:rsidP="008A0CFC">
      <w:pPr>
        <w:pStyle w:val="Zwiti"/>
        <w:rPr>
          <w:lang w:val="de-DE"/>
        </w:rPr>
      </w:pPr>
      <w:r w:rsidRPr="000E7EB8">
        <w:rPr>
          <w:lang w:val="de-DE"/>
        </w:rPr>
        <w:t>Elektrischer Betrieb auf Baustelle</w:t>
      </w:r>
    </w:p>
    <w:p w14:paraId="028C3BFC" w14:textId="15DC4A3F" w:rsidR="007F6C9E" w:rsidRPr="00283251" w:rsidRDefault="5EA39A2E" w:rsidP="49A25B4B">
      <w:pPr>
        <w:pStyle w:val="Copytext11Pt"/>
        <w:rPr>
          <w:szCs w:val="22"/>
          <w:lang w:val="de-DE"/>
        </w:rPr>
      </w:pPr>
      <w:r w:rsidRPr="49A25B4B">
        <w:rPr>
          <w:lang w:val="de-DE"/>
        </w:rPr>
        <w:t>Wie seine großen Brüder wird der MK 73.3-1 elektrisch oder per integriertem Aggregat</w:t>
      </w:r>
      <w:r w:rsidR="63770B51" w:rsidRPr="49A25B4B">
        <w:rPr>
          <w:lang w:val="de-DE"/>
        </w:rPr>
        <w:t xml:space="preserve"> auf der Baustelle</w:t>
      </w:r>
      <w:r w:rsidRPr="49A25B4B">
        <w:rPr>
          <w:lang w:val="de-DE"/>
        </w:rPr>
        <w:t xml:space="preserve"> betrieben. Beim elektrischen Betrieb ist er sehr leise und em</w:t>
      </w:r>
      <w:r w:rsidR="27288D8D" w:rsidRPr="49A25B4B">
        <w:rPr>
          <w:lang w:val="de-DE"/>
        </w:rPr>
        <w:t>issionsfrei. Das interne Aggregat b</w:t>
      </w:r>
      <w:r w:rsidR="4A775A53" w:rsidRPr="49A25B4B">
        <w:rPr>
          <w:lang w:val="de-DE"/>
        </w:rPr>
        <w:t xml:space="preserve">asiert </w:t>
      </w:r>
      <w:r w:rsidR="27288D8D" w:rsidRPr="49A25B4B">
        <w:rPr>
          <w:lang w:val="de-DE"/>
        </w:rPr>
        <w:t>auf einem Ein-Motoren-Konzept. Dies ermöglicht durch den EcoMode zuverlässige Fahrten und einen wirtschaftlichen Betrieb.</w:t>
      </w:r>
      <w:r w:rsidRPr="49A25B4B">
        <w:rPr>
          <w:lang w:val="de-DE"/>
        </w:rPr>
        <w:t xml:space="preserve"> </w:t>
      </w:r>
    </w:p>
    <w:p w14:paraId="38F3757F" w14:textId="6ADB503D" w:rsidR="008A0CFC" w:rsidRDefault="00917DBA" w:rsidP="00B8451A">
      <w:pPr>
        <w:pStyle w:val="Copytext11Pt"/>
        <w:rPr>
          <w:szCs w:val="22"/>
          <w:lang w:val="de-DE"/>
        </w:rPr>
      </w:pPr>
      <w:r w:rsidRPr="0085297B">
        <w:rPr>
          <w:szCs w:val="22"/>
          <w:lang w:val="de-DE"/>
        </w:rPr>
        <w:t xml:space="preserve">Mit dem Kauf des MK 73-3.1 erweitert die Firma Scholpp das </w:t>
      </w:r>
      <w:r w:rsidR="008A0CFC">
        <w:rPr>
          <w:szCs w:val="22"/>
          <w:lang w:val="de-DE"/>
        </w:rPr>
        <w:t xml:space="preserve">Portfolio </w:t>
      </w:r>
      <w:r w:rsidRPr="0085297B">
        <w:rPr>
          <w:szCs w:val="22"/>
          <w:lang w:val="de-DE"/>
        </w:rPr>
        <w:t>ihrer zu Vermietung ange</w:t>
      </w:r>
      <w:r w:rsidR="00B57BC1">
        <w:rPr>
          <w:szCs w:val="22"/>
          <w:lang w:val="de-DE"/>
        </w:rPr>
        <w:t>botenen Mobilbaukrane</w:t>
      </w:r>
      <w:r w:rsidRPr="0085297B">
        <w:rPr>
          <w:szCs w:val="22"/>
          <w:lang w:val="de-DE"/>
        </w:rPr>
        <w:t>.</w:t>
      </w:r>
      <w:r w:rsidR="005A5216" w:rsidRPr="0085297B">
        <w:rPr>
          <w:szCs w:val="22"/>
          <w:lang w:val="de-DE"/>
        </w:rPr>
        <w:t xml:space="preserve"> Er soll vor allem bei Baustellen zum Einsatz kommen</w:t>
      </w:r>
      <w:r w:rsidR="00A60F92" w:rsidRPr="0085297B">
        <w:rPr>
          <w:szCs w:val="22"/>
          <w:lang w:val="de-DE"/>
        </w:rPr>
        <w:t>, bei denen ein zuverlässiger Taxikran mit kompakten Maßen</w:t>
      </w:r>
      <w:r w:rsidR="00FD29FC" w:rsidRPr="0085297B">
        <w:rPr>
          <w:szCs w:val="22"/>
          <w:lang w:val="de-DE"/>
        </w:rPr>
        <w:t xml:space="preserve"> und großer Reichweite</w:t>
      </w:r>
      <w:r w:rsidR="00A60F92" w:rsidRPr="0085297B">
        <w:rPr>
          <w:szCs w:val="22"/>
          <w:lang w:val="de-DE"/>
        </w:rPr>
        <w:t xml:space="preserve"> gefragt ist.</w:t>
      </w:r>
      <w:r w:rsidR="00FD29FC" w:rsidRPr="0085297B">
        <w:rPr>
          <w:szCs w:val="22"/>
          <w:lang w:val="de-DE"/>
        </w:rPr>
        <w:t xml:space="preserve"> Bei einer Auslegerlänge von </w:t>
      </w:r>
      <w:r w:rsidR="00141947">
        <w:rPr>
          <w:szCs w:val="22"/>
          <w:lang w:val="de-DE"/>
        </w:rPr>
        <w:lastRenderedPageBreak/>
        <w:t>38,5 Meter</w:t>
      </w:r>
      <w:r w:rsidR="00A918B0">
        <w:rPr>
          <w:szCs w:val="22"/>
          <w:lang w:val="de-DE"/>
        </w:rPr>
        <w:t>n</w:t>
      </w:r>
      <w:r w:rsidR="00FD29FC" w:rsidRPr="0085297B">
        <w:rPr>
          <w:szCs w:val="22"/>
          <w:lang w:val="de-DE"/>
        </w:rPr>
        <w:t xml:space="preserve"> bietet der Kran eine Spitzentraglast von </w:t>
      </w:r>
      <w:r w:rsidR="00C53640">
        <w:rPr>
          <w:szCs w:val="22"/>
          <w:lang w:val="de-DE"/>
        </w:rPr>
        <w:t>2.000 Kilogramm</w:t>
      </w:r>
      <w:r w:rsidR="00FD29FC" w:rsidRPr="0085297B">
        <w:rPr>
          <w:szCs w:val="22"/>
          <w:lang w:val="de-DE"/>
        </w:rPr>
        <w:t xml:space="preserve"> mit entsprechendem Zusatzballast</w:t>
      </w:r>
      <w:r w:rsidR="00964F80" w:rsidRPr="0085297B">
        <w:rPr>
          <w:szCs w:val="22"/>
          <w:lang w:val="de-DE"/>
        </w:rPr>
        <w:t xml:space="preserve">. </w:t>
      </w:r>
      <w:r w:rsidR="00141947">
        <w:rPr>
          <w:szCs w:val="22"/>
          <w:lang w:val="de-DE"/>
        </w:rPr>
        <w:t>„Unsere Kranfahrer freuen sich schon sehr darauf, den MK 73-3.1 bei unseren vielfältigen Aufträgen einzusetzen“</w:t>
      </w:r>
      <w:r w:rsidR="009F5A7F">
        <w:rPr>
          <w:szCs w:val="22"/>
          <w:lang w:val="de-DE"/>
        </w:rPr>
        <w:t xml:space="preserve">, sagt </w:t>
      </w:r>
      <w:r w:rsidR="00003010">
        <w:rPr>
          <w:szCs w:val="22"/>
          <w:lang w:val="de-DE"/>
        </w:rPr>
        <w:t xml:space="preserve">Christof Kopp, Niederlassungsleiter </w:t>
      </w:r>
      <w:r w:rsidR="00EA4938">
        <w:rPr>
          <w:szCs w:val="22"/>
          <w:lang w:val="de-DE"/>
        </w:rPr>
        <w:t>in Stuttgart</w:t>
      </w:r>
      <w:r w:rsidR="009F5A7F">
        <w:rPr>
          <w:szCs w:val="22"/>
          <w:lang w:val="de-DE"/>
        </w:rPr>
        <w:t>.</w:t>
      </w:r>
      <w:r w:rsidR="00003010">
        <w:rPr>
          <w:szCs w:val="22"/>
          <w:lang w:val="de-DE"/>
        </w:rPr>
        <w:t xml:space="preserve"> </w:t>
      </w:r>
      <w:r w:rsidR="00EA4938">
        <w:rPr>
          <w:szCs w:val="22"/>
          <w:lang w:val="de-DE"/>
        </w:rPr>
        <w:t>In der Landeshauptstadt</w:t>
      </w:r>
      <w:r w:rsidR="00003010">
        <w:rPr>
          <w:szCs w:val="22"/>
          <w:lang w:val="de-DE"/>
        </w:rPr>
        <w:t xml:space="preserve"> wird der neue Mobilbaukran stationiert sein.</w:t>
      </w:r>
      <w:r w:rsidR="008A0CFC">
        <w:rPr>
          <w:szCs w:val="22"/>
          <w:lang w:val="de-DE"/>
        </w:rPr>
        <w:t xml:space="preserve"> In den engen Straßen und Baufeldern eignet er sich ideal, zum Beispiel für die Solarmodulmontage, Klimaanlagen, Dachbegrünung oder Balkon</w:t>
      </w:r>
      <w:r w:rsidR="00576E95">
        <w:rPr>
          <w:szCs w:val="22"/>
          <w:lang w:val="de-DE"/>
        </w:rPr>
        <w:t>montage.</w:t>
      </w:r>
    </w:p>
    <w:p w14:paraId="5CAA335A" w14:textId="5512E9A5" w:rsidR="00FD29FC" w:rsidRPr="00983C46" w:rsidRDefault="008A0CFC" w:rsidP="008A0CFC">
      <w:pPr>
        <w:pStyle w:val="Zwiti"/>
        <w:rPr>
          <w:lang w:val="de-DE"/>
        </w:rPr>
      </w:pPr>
      <w:r w:rsidRPr="00983C46">
        <w:rPr>
          <w:lang w:val="de-DE"/>
        </w:rPr>
        <w:t>Fuhrpark umfasst rund 280 Fahrzeuge</w:t>
      </w:r>
      <w:r w:rsidR="0085297B" w:rsidRPr="00983C46">
        <w:rPr>
          <w:lang w:val="de-DE"/>
        </w:rPr>
        <w:t xml:space="preserve">  </w:t>
      </w:r>
    </w:p>
    <w:p w14:paraId="53454C64" w14:textId="56645C0A" w:rsidR="00C16DEF" w:rsidRPr="0085297B" w:rsidRDefault="00FD29FC" w:rsidP="004D7A6D">
      <w:pPr>
        <w:pStyle w:val="Copytext11Pt"/>
        <w:rPr>
          <w:lang w:val="de-DE"/>
        </w:rPr>
      </w:pPr>
      <w:r w:rsidRPr="0085297B">
        <w:rPr>
          <w:rFonts w:cs="Arial"/>
          <w:szCs w:val="22"/>
          <w:lang w:val="de-DE"/>
        </w:rPr>
        <w:t>Der MK</w:t>
      </w:r>
      <w:r w:rsidR="00DC52C9">
        <w:rPr>
          <w:rFonts w:cs="Arial"/>
          <w:szCs w:val="22"/>
          <w:lang w:val="de-DE"/>
        </w:rPr>
        <w:t xml:space="preserve"> </w:t>
      </w:r>
      <w:r w:rsidRPr="0085297B">
        <w:rPr>
          <w:rFonts w:cs="Arial"/>
          <w:szCs w:val="22"/>
          <w:lang w:val="de-DE"/>
        </w:rPr>
        <w:t xml:space="preserve">73-3.1 ist der achte Liebherr-Mobilbaukran im Fuhrpark der Firma Scholpp mit Niederlassungen in Stuttgart, </w:t>
      </w:r>
      <w:r w:rsidR="00937095">
        <w:rPr>
          <w:rFonts w:cs="Arial"/>
          <w:szCs w:val="22"/>
          <w:lang w:val="de-DE"/>
        </w:rPr>
        <w:t>Leonberg</w:t>
      </w:r>
      <w:r w:rsidRPr="0085297B">
        <w:rPr>
          <w:rFonts w:cs="Arial"/>
          <w:szCs w:val="22"/>
          <w:lang w:val="de-DE"/>
        </w:rPr>
        <w:t>, Karlsruhe, Heilbronn</w:t>
      </w:r>
      <w:r w:rsidR="00003010">
        <w:rPr>
          <w:rFonts w:cs="Arial"/>
          <w:szCs w:val="22"/>
          <w:lang w:val="de-DE"/>
        </w:rPr>
        <w:t xml:space="preserve"> und Ludwigshafen</w:t>
      </w:r>
      <w:r w:rsidRPr="0085297B">
        <w:rPr>
          <w:rFonts w:cs="Arial"/>
          <w:szCs w:val="22"/>
          <w:lang w:val="de-DE"/>
        </w:rPr>
        <w:t>.</w:t>
      </w:r>
      <w:r w:rsidR="00964F80" w:rsidRPr="0085297B">
        <w:rPr>
          <w:rFonts w:cs="Arial"/>
          <w:szCs w:val="22"/>
          <w:lang w:val="de-DE"/>
        </w:rPr>
        <w:t xml:space="preserve"> Pro Jahr führt der Dienstleister mit Begeisterung, </w:t>
      </w:r>
      <w:r w:rsidR="00141947">
        <w:rPr>
          <w:rFonts w:cs="Arial"/>
          <w:szCs w:val="22"/>
          <w:lang w:val="de-DE"/>
        </w:rPr>
        <w:t>Know-how</w:t>
      </w:r>
      <w:r w:rsidR="00964F80" w:rsidRPr="0085297B">
        <w:rPr>
          <w:rFonts w:cs="Arial"/>
          <w:szCs w:val="22"/>
          <w:lang w:val="de-DE"/>
        </w:rPr>
        <w:t xml:space="preserve"> und einem eingespielten Team</w:t>
      </w:r>
      <w:r w:rsidR="00003010">
        <w:rPr>
          <w:rFonts w:cs="Arial"/>
          <w:szCs w:val="22"/>
          <w:lang w:val="de-DE"/>
        </w:rPr>
        <w:t xml:space="preserve"> mehr als</w:t>
      </w:r>
      <w:r w:rsidR="00964F80" w:rsidRPr="0085297B">
        <w:rPr>
          <w:rFonts w:cs="Arial"/>
          <w:szCs w:val="22"/>
          <w:lang w:val="de-DE"/>
        </w:rPr>
        <w:t xml:space="preserve"> 10.000 Einsätze in Baden-Württemberg durch. Der Fuhrpark</w:t>
      </w:r>
      <w:r w:rsidR="000F052D" w:rsidRPr="0085297B">
        <w:rPr>
          <w:rFonts w:cs="Arial"/>
          <w:szCs w:val="22"/>
          <w:lang w:val="de-DE"/>
        </w:rPr>
        <w:t xml:space="preserve"> umfasst rund 280 Fahrzeuge, wovon mehr als 70 Krane sind.</w:t>
      </w:r>
      <w:r w:rsidR="00964F80" w:rsidRPr="0085297B">
        <w:rPr>
          <w:rFonts w:cs="Arial"/>
          <w:szCs w:val="22"/>
          <w:lang w:val="de-DE"/>
        </w:rPr>
        <w:t xml:space="preserve"> </w:t>
      </w:r>
      <w:r w:rsidR="000F052D" w:rsidRPr="0085297B">
        <w:rPr>
          <w:rFonts w:cs="Arial"/>
          <w:szCs w:val="22"/>
          <w:lang w:val="de-DE"/>
        </w:rPr>
        <w:t>Der Kran- und Transportdienstleister setzt bei Mobilbaukranen ausschließlich auf Geräte von Liebherr.</w:t>
      </w:r>
      <w:r w:rsidR="00C16DEF" w:rsidRPr="0085297B">
        <w:rPr>
          <w:lang w:val="de-DE"/>
        </w:rPr>
        <w:t xml:space="preserve"> </w:t>
      </w:r>
    </w:p>
    <w:p w14:paraId="24906E6C" w14:textId="77777777" w:rsidR="00B90D1B" w:rsidRPr="00D420DB" w:rsidRDefault="00B90D1B" w:rsidP="00B90D1B">
      <w:pPr>
        <w:pStyle w:val="Zwitiklein"/>
        <w:rPr>
          <w:lang w:val="de-DE"/>
        </w:rPr>
      </w:pPr>
      <w:r w:rsidRPr="00D420DB">
        <w:rPr>
          <w:lang w:val="de-DE"/>
        </w:rPr>
        <w:t>Über die Liebherr-Sparte Turmdrehkrane</w:t>
      </w:r>
    </w:p>
    <w:p w14:paraId="53E8F3C2" w14:textId="77777777" w:rsidR="00B90D1B" w:rsidRDefault="00B90D1B" w:rsidP="00B90D1B">
      <w:pPr>
        <w:pStyle w:val="InfoBU"/>
      </w:pPr>
      <w:r w:rsidRPr="009B7145">
        <w:t>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Obendreher-, Verstellausleger- und Spezialkrane sowie Mobilbaukrane. Neben den Produkten bietet Liebherr Tower Cranes ein breites Angebot an Dienstleistungen, die das Portfolio vervollständigen: Die Tower Crane Solutions, das Tower Crane Center und den Tower Crane Customer Service</w:t>
      </w:r>
      <w:r>
        <w:t>.</w:t>
      </w:r>
    </w:p>
    <w:p w14:paraId="2ADC411B" w14:textId="77777777" w:rsidR="009A3D17" w:rsidRPr="00DE6E5C" w:rsidRDefault="009A3D17" w:rsidP="009A3D17">
      <w:pPr>
        <w:pStyle w:val="Zwitiklein"/>
        <w:rPr>
          <w:lang w:val="de-DE"/>
        </w:rPr>
      </w:pPr>
      <w:r w:rsidRPr="00DE6E5C">
        <w:rPr>
          <w:lang w:val="de-DE"/>
        </w:rPr>
        <w:t>Über die Firmengruppe Liebherr</w:t>
      </w:r>
    </w:p>
    <w:p w14:paraId="5EBA644D" w14:textId="02B1B70A" w:rsidR="009A3D17" w:rsidRDefault="009A3D17" w:rsidP="009A3D17">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76C7B513" w14:textId="77777777" w:rsidR="00576E95" w:rsidRPr="00DC52C9" w:rsidRDefault="00576E95" w:rsidP="00576E95">
      <w:pPr>
        <w:pStyle w:val="Zwiti"/>
        <w:rPr>
          <w:lang w:val="de-DE"/>
        </w:rPr>
      </w:pPr>
    </w:p>
    <w:p w14:paraId="2FA6C05B" w14:textId="08D72123" w:rsidR="009A3D17" w:rsidRPr="008B5AF8" w:rsidRDefault="009A3D17" w:rsidP="009A3D17">
      <w:pPr>
        <w:pStyle w:val="Zwiti"/>
        <w:rPr>
          <w:lang w:val="de-DE"/>
        </w:rPr>
      </w:pPr>
      <w:r w:rsidRPr="00EA2F9F">
        <w:rPr>
          <w:noProof/>
          <w:lang w:val="de-DE"/>
        </w:rPr>
        <mc:AlternateContent>
          <mc:Choice Requires="wps">
            <w:drawing>
              <wp:anchor distT="0" distB="0" distL="114300" distR="114300" simplePos="0" relativeHeight="251659264" behindDoc="0" locked="0" layoutInCell="1" allowOverlap="1" wp14:anchorId="501652D9" wp14:editId="06394F10">
                <wp:simplePos x="0" y="0"/>
                <wp:positionH relativeFrom="margin">
                  <wp:align>left</wp:align>
                </wp:positionH>
                <wp:positionV relativeFrom="paragraph">
                  <wp:posOffset>256905</wp:posOffset>
                </wp:positionV>
                <wp:extent cx="2163600" cy="1440000"/>
                <wp:effectExtent l="0" t="0" r="8255" b="8255"/>
                <wp:wrapNone/>
                <wp:docPr id="1" name="Rechteck 1"/>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2"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67836A" id="Rechteck 1" o:spid="_x0000_s1026" style="position:absolute;margin-left:0;margin-top:20.25pt;width:170.35pt;height:113.4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" stroked="f" strokeweight="1pt">
                <v:fill r:id="rId13" o:title="" recolor="t" rotate="t" type="frame"/>
                <w10:wrap anchorx="margin"/>
              </v:rect>
            </w:pict>
          </mc:Fallback>
        </mc:AlternateContent>
      </w:r>
      <w:r w:rsidR="00576E95">
        <w:rPr>
          <w:lang w:val="de-DE"/>
        </w:rPr>
        <w:t>Bild</w:t>
      </w:r>
    </w:p>
    <w:p w14:paraId="2B2E297E" w14:textId="77777777" w:rsidR="009A3D17" w:rsidRPr="008B5AF8" w:rsidRDefault="009A3D17" w:rsidP="009A3D17"/>
    <w:p w14:paraId="24FA96B9" w14:textId="77777777" w:rsidR="009A3D17" w:rsidRPr="008B5AF8" w:rsidRDefault="009A3D17" w:rsidP="009A3D17"/>
    <w:p w14:paraId="3C7509C7" w14:textId="77777777" w:rsidR="009A3D17" w:rsidRPr="008B5AF8" w:rsidRDefault="009A3D17" w:rsidP="009A3D17"/>
    <w:p w14:paraId="7104F793" w14:textId="77777777" w:rsidR="009A3D17" w:rsidRPr="008B5AF8" w:rsidRDefault="009A3D17" w:rsidP="009A3D17"/>
    <w:p w14:paraId="669AABE6" w14:textId="77777777" w:rsidR="00090A78" w:rsidRDefault="00090A78" w:rsidP="009A3D17">
      <w:pPr>
        <w:pStyle w:val="InfoBU"/>
        <w:rPr>
          <w:rFonts w:asciiTheme="minorHAnsi" w:eastAsiaTheme="minorEastAsia" w:hAnsiTheme="minorHAnsi" w:cstheme="minorBidi"/>
          <w:sz w:val="22"/>
          <w:szCs w:val="22"/>
          <w:lang w:eastAsia="zh-CN"/>
        </w:rPr>
      </w:pPr>
    </w:p>
    <w:p w14:paraId="38DA5537" w14:textId="147E6B10" w:rsidR="000E7EB8" w:rsidRPr="000E7EB8" w:rsidRDefault="000E7EB8" w:rsidP="000E7EB8">
      <w:pPr>
        <w:pStyle w:val="InfoBU"/>
      </w:pPr>
      <w:r w:rsidRPr="000E7EB8">
        <w:t>liebherr</w:t>
      </w:r>
      <w:r>
        <w:t>-mk73-31-</w:t>
      </w:r>
      <w:r w:rsidR="00983C46">
        <w:t>s</w:t>
      </w:r>
      <w:r>
        <w:t>cholpp</w:t>
      </w:r>
      <w:r w:rsidR="009A3D17" w:rsidRPr="000E7EB8">
        <w:t>.jpg</w:t>
      </w:r>
      <w:r w:rsidR="009A3D17" w:rsidRPr="000E7EB8">
        <w:br/>
      </w:r>
      <w:r w:rsidR="00C03D8F" w:rsidRPr="000E7EB8">
        <w:t>Vorfreude auf die ersten Einsätze: Scholpp Kran und Transport hat seinen ersten Liebherr-Mobilbaukran MK</w:t>
      </w:r>
      <w:r w:rsidRPr="000E7EB8">
        <w:t xml:space="preserve"> 73.3-1 zur Vermietung erhalten</w:t>
      </w:r>
      <w:r w:rsidR="008605F9">
        <w:t>. Auf dem Bild sind (von links)</w:t>
      </w:r>
      <w:r w:rsidRPr="000E7EB8">
        <w:t xml:space="preserve"> Jan Meissner (Scholpp Niederlassungsleiter K</w:t>
      </w:r>
      <w:r w:rsidR="00DC52C9">
        <w:t>arlsruhe</w:t>
      </w:r>
      <w:bookmarkStart w:id="0" w:name="_GoBack"/>
      <w:bookmarkEnd w:id="0"/>
      <w:r w:rsidRPr="000E7EB8">
        <w:t xml:space="preserve"> und Heilbronn), Martin Scholpp (Inhaber &amp; Geschäftsführer), Christian Frewer (Liebherr MK-Verkauf Süddeutschland), Markus Burgstall (Liebherr</w:t>
      </w:r>
      <w:r w:rsidR="008605F9">
        <w:t xml:space="preserve"> MK-Verkaufsleiter Deutschland) und</w:t>
      </w:r>
      <w:r w:rsidRPr="000E7EB8">
        <w:t xml:space="preserve"> Daniel Nötzel (Liebherr MK-Verkauf Norddeutschland)</w:t>
      </w:r>
      <w:r w:rsidR="008605F9">
        <w:t xml:space="preserve"> zu sehen</w:t>
      </w:r>
      <w:r w:rsidRPr="000E7EB8">
        <w:t>.</w:t>
      </w:r>
    </w:p>
    <w:p w14:paraId="34B56B94" w14:textId="77777777" w:rsidR="00576E95" w:rsidRDefault="00576E95">
      <w:pPr>
        <w:rPr>
          <w:rFonts w:ascii="Arial" w:eastAsiaTheme="minorHAnsi" w:hAnsi="Arial" w:cs="Arial"/>
          <w:sz w:val="18"/>
          <w:szCs w:val="18"/>
          <w:lang w:eastAsia="en-US"/>
        </w:rPr>
      </w:pPr>
      <w:r>
        <w:br w:type="page"/>
      </w:r>
    </w:p>
    <w:p w14:paraId="70DC193A" w14:textId="1484C662" w:rsidR="003C5BC8" w:rsidRPr="00026052" w:rsidRDefault="003C5BC8" w:rsidP="003C5BC8">
      <w:pPr>
        <w:pStyle w:val="Zwiti"/>
        <w:rPr>
          <w:lang w:val="de-DE"/>
        </w:rPr>
      </w:pPr>
      <w:r w:rsidRPr="00026052">
        <w:rPr>
          <w:lang w:val="de-DE"/>
        </w:rPr>
        <w:lastRenderedPageBreak/>
        <w:t>Ansprechpartner</w:t>
      </w:r>
    </w:p>
    <w:p w14:paraId="46C0BD5B" w14:textId="77777777" w:rsidR="003C5BC8" w:rsidRPr="00026052" w:rsidRDefault="003C5BC8" w:rsidP="003C5BC8">
      <w:pPr>
        <w:pStyle w:val="Text"/>
        <w:rPr>
          <w:lang w:val="de-DE"/>
        </w:rPr>
      </w:pPr>
      <w:r>
        <w:rPr>
          <w:lang w:val="de-DE"/>
        </w:rPr>
        <w:t>Fabian</w:t>
      </w:r>
      <w:r w:rsidRPr="00026052">
        <w:rPr>
          <w:lang w:val="de-DE"/>
        </w:rPr>
        <w:t xml:space="preserve"> </w:t>
      </w:r>
      <w:r>
        <w:rPr>
          <w:lang w:val="de-DE"/>
        </w:rPr>
        <w:t>Eber</w:t>
      </w:r>
      <w:r w:rsidRPr="00026052">
        <w:rPr>
          <w:lang w:val="de-DE"/>
        </w:rPr>
        <w:br/>
      </w:r>
      <w:r>
        <w:rPr>
          <w:lang w:val="de-DE"/>
        </w:rPr>
        <w:t>Global Communication</w:t>
      </w:r>
      <w:r w:rsidRPr="00026052">
        <w:rPr>
          <w:lang w:val="de-DE"/>
        </w:rPr>
        <w:br/>
        <w:t>Telefon: +</w:t>
      </w:r>
      <w:r>
        <w:rPr>
          <w:lang w:val="de-DE"/>
        </w:rPr>
        <w:t>49</w:t>
      </w:r>
      <w:r w:rsidRPr="00026052">
        <w:rPr>
          <w:lang w:val="de-DE"/>
        </w:rPr>
        <w:t xml:space="preserve"> </w:t>
      </w:r>
      <w:r>
        <w:rPr>
          <w:lang w:val="de-DE"/>
        </w:rPr>
        <w:t xml:space="preserve">7351 </w:t>
      </w:r>
      <w:r w:rsidRPr="00026052">
        <w:rPr>
          <w:lang w:val="de-DE"/>
        </w:rPr>
        <w:t xml:space="preserve">/ </w:t>
      </w:r>
      <w:r>
        <w:rPr>
          <w:lang w:val="de-DE"/>
        </w:rPr>
        <w:t xml:space="preserve">41 </w:t>
      </w:r>
      <w:r w:rsidRPr="00026052">
        <w:rPr>
          <w:lang w:val="de-DE"/>
        </w:rPr>
        <w:t xml:space="preserve">- </w:t>
      </w:r>
      <w:r>
        <w:rPr>
          <w:lang w:val="de-DE"/>
        </w:rPr>
        <w:t>4397</w:t>
      </w:r>
      <w:r w:rsidRPr="00026052">
        <w:rPr>
          <w:lang w:val="de-DE"/>
        </w:rPr>
        <w:br/>
        <w:t xml:space="preserve">E-Mail: </w:t>
      </w:r>
      <w:r>
        <w:rPr>
          <w:lang w:val="de-DE"/>
        </w:rPr>
        <w:t>fabian</w:t>
      </w:r>
      <w:r w:rsidRPr="00026052">
        <w:rPr>
          <w:lang w:val="de-DE"/>
        </w:rPr>
        <w:t>.</w:t>
      </w:r>
      <w:r>
        <w:rPr>
          <w:lang w:val="de-DE"/>
        </w:rPr>
        <w:t>eber</w:t>
      </w:r>
      <w:r w:rsidRPr="00026052">
        <w:rPr>
          <w:lang w:val="de-DE"/>
        </w:rPr>
        <w:t xml:space="preserve">@liebherr.com </w:t>
      </w:r>
    </w:p>
    <w:p w14:paraId="6B2D2C7D" w14:textId="77777777" w:rsidR="003C5BC8" w:rsidRPr="00026052" w:rsidRDefault="003C5BC8" w:rsidP="003C5BC8">
      <w:pPr>
        <w:pStyle w:val="Zwiti"/>
        <w:rPr>
          <w:lang w:val="de-DE"/>
        </w:rPr>
      </w:pPr>
      <w:r w:rsidRPr="00026052">
        <w:rPr>
          <w:lang w:val="de-DE"/>
        </w:rPr>
        <w:t>Veröffentlicht von</w:t>
      </w:r>
    </w:p>
    <w:p w14:paraId="7E1082FC" w14:textId="4D0EEFAD" w:rsidR="00B81ED6" w:rsidRPr="00B81ED6" w:rsidRDefault="003C5BC8" w:rsidP="00576E95">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00A918B0" w:rsidRPr="00576E95">
        <w:rPr>
          <w:lang w:val="de-DE"/>
        </w:rPr>
        <w:t>www.liebherr.com</w:t>
      </w:r>
    </w:p>
    <w:sectPr w:rsidR="00B81ED6" w:rsidRPr="00B81ED6" w:rsidSect="009169F9">
      <w:footerReference w:type="default" r:id="rId14"/>
      <w:pgSz w:w="11906" w:h="16838"/>
      <w:pgMar w:top="851" w:right="851" w:bottom="1276" w:left="851" w:header="709" w:footer="709"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74988807" w16cex:dateUtc="2021-08-31T05:57:31.782Z"/>
  <w16cex:commentExtensible w16cex:durableId="089BF97B" w16cex:dateUtc="2021-08-31T06:13:10.612Z"/>
  <w16cex:commentExtensible w16cex:durableId="183D91B7" w16cex:dateUtc="2021-08-31T07:09:24.362Z"/>
  <w16cex:commentExtensible w16cex:durableId="326F4BFF" w16cex:dateUtc="2021-08-31T07:09:50.708Z"/>
  <w16cex:commentExtensible w16cex:durableId="78605749" w16cex:dateUtc="2021-08-31T07:10:07.473Z"/>
  <w16cex:commentExtensible w16cex:durableId="66612949" w16cex:dateUtc="2021-08-31T07:10:24.362Z"/>
</w16cex:commentsExtensible>
</file>

<file path=word/commentsIds.xml><?xml version="1.0" encoding="utf-8"?>
<w16cid:commentsIds xmlns:mc="http://schemas.openxmlformats.org/markup-compatibility/2006" xmlns:w16cid="http://schemas.microsoft.com/office/word/2016/wordml/cid" mc:Ignorable="w16cid">
  <w16cid:commentId w16cid:paraId="0B200208" w16cid:durableId="764C2F83"/>
  <w16cid:commentId w16cid:paraId="37C5991E" w16cid:durableId="64E73ED6"/>
  <w16cid:commentId w16cid:paraId="0567226B" w16cid:durableId="3731C6E9"/>
  <w16cid:commentId w16cid:paraId="140C9A47" w16cid:durableId="060485EA"/>
  <w16cid:commentId w16cid:paraId="72379BD5" w16cid:durableId="727A6DE2"/>
  <w16cid:commentId w16cid:paraId="2C4AD05F" w16cid:durableId="74988807"/>
  <w16cid:commentId w16cid:paraId="6FBFE4BD" w16cid:durableId="089BF97B"/>
  <w16cid:commentId w16cid:paraId="7330A89C" w16cid:durableId="183D91B7"/>
  <w16cid:commentId w16cid:paraId="5B122227" w16cid:durableId="326F4BFF"/>
  <w16cid:commentId w16cid:paraId="77082E5D" w16cid:durableId="78605749"/>
  <w16cid:commentId w16cid:paraId="5C2988F9" w16cid:durableId="6661294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33073F" w14:textId="77777777" w:rsidR="007D2591" w:rsidRDefault="007D2591" w:rsidP="00B81ED6">
      <w:pPr>
        <w:spacing w:after="0" w:line="240" w:lineRule="auto"/>
      </w:pPr>
      <w:r>
        <w:separator/>
      </w:r>
    </w:p>
  </w:endnote>
  <w:endnote w:type="continuationSeparator" w:id="0">
    <w:p w14:paraId="0BFA40EA" w14:textId="77777777" w:rsidR="007D2591" w:rsidRDefault="007D259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B7B366" w14:textId="5D6B3638"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C52C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C52C9">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C52C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DC52C9">
      <w:rPr>
        <w:rFonts w:ascii="Arial" w:hAnsi="Arial" w:cs="Arial"/>
      </w:rPr>
      <w:fldChar w:fldCharType="separate"/>
    </w:r>
    <w:r w:rsidR="00DC52C9">
      <w:rPr>
        <w:rFonts w:ascii="Arial" w:hAnsi="Arial" w:cs="Arial"/>
        <w:noProof/>
      </w:rPr>
      <w:t>3</w:t>
    </w:r>
    <w:r w:rsidR="00DC52C9" w:rsidRPr="0093605C">
      <w:rPr>
        <w:rFonts w:ascii="Arial" w:hAnsi="Arial" w:cs="Arial"/>
        <w:noProof/>
      </w:rPr>
      <w:t>/</w:t>
    </w:r>
    <w:r w:rsidR="00DC52C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CB2FE2" w14:textId="77777777" w:rsidR="007D2591" w:rsidRDefault="007D2591" w:rsidP="00B81ED6">
      <w:pPr>
        <w:spacing w:after="0" w:line="240" w:lineRule="auto"/>
      </w:pPr>
      <w:r>
        <w:separator/>
      </w:r>
    </w:p>
  </w:footnote>
  <w:footnote w:type="continuationSeparator" w:id="0">
    <w:p w14:paraId="6A801D61" w14:textId="77777777" w:rsidR="007D2591" w:rsidRDefault="007D2591"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3010"/>
    <w:rsid w:val="00033002"/>
    <w:rsid w:val="00046F5D"/>
    <w:rsid w:val="00060395"/>
    <w:rsid w:val="00063B76"/>
    <w:rsid w:val="00066E54"/>
    <w:rsid w:val="00074100"/>
    <w:rsid w:val="00090A78"/>
    <w:rsid w:val="000E7EB8"/>
    <w:rsid w:val="000F052D"/>
    <w:rsid w:val="00141947"/>
    <w:rsid w:val="001419B4"/>
    <w:rsid w:val="00145DB7"/>
    <w:rsid w:val="001E4754"/>
    <w:rsid w:val="001E6382"/>
    <w:rsid w:val="001E6D23"/>
    <w:rsid w:val="00283251"/>
    <w:rsid w:val="002E737B"/>
    <w:rsid w:val="00307324"/>
    <w:rsid w:val="003324AB"/>
    <w:rsid w:val="003524D2"/>
    <w:rsid w:val="00354E15"/>
    <w:rsid w:val="00384B06"/>
    <w:rsid w:val="003C5BC8"/>
    <w:rsid w:val="004007B5"/>
    <w:rsid w:val="00431F87"/>
    <w:rsid w:val="004823D7"/>
    <w:rsid w:val="004D7A6D"/>
    <w:rsid w:val="004E1530"/>
    <w:rsid w:val="005235E4"/>
    <w:rsid w:val="00556698"/>
    <w:rsid w:val="00576E95"/>
    <w:rsid w:val="005A5216"/>
    <w:rsid w:val="005D4DA2"/>
    <w:rsid w:val="005E7C44"/>
    <w:rsid w:val="00652E53"/>
    <w:rsid w:val="0069514F"/>
    <w:rsid w:val="00734E9D"/>
    <w:rsid w:val="007B36C1"/>
    <w:rsid w:val="007D2591"/>
    <w:rsid w:val="007F2586"/>
    <w:rsid w:val="007F3F7A"/>
    <w:rsid w:val="007F6C9E"/>
    <w:rsid w:val="0085297B"/>
    <w:rsid w:val="008605F9"/>
    <w:rsid w:val="008A0CFC"/>
    <w:rsid w:val="009169F9"/>
    <w:rsid w:val="00917DBA"/>
    <w:rsid w:val="0093605C"/>
    <w:rsid w:val="00937095"/>
    <w:rsid w:val="00964F80"/>
    <w:rsid w:val="00965077"/>
    <w:rsid w:val="00983C46"/>
    <w:rsid w:val="009A3D17"/>
    <w:rsid w:val="009B74AB"/>
    <w:rsid w:val="009F5A7F"/>
    <w:rsid w:val="00A24813"/>
    <w:rsid w:val="00A60F92"/>
    <w:rsid w:val="00A918B0"/>
    <w:rsid w:val="00AC2129"/>
    <w:rsid w:val="00AD7590"/>
    <w:rsid w:val="00AF1F99"/>
    <w:rsid w:val="00B57BC1"/>
    <w:rsid w:val="00B81ED6"/>
    <w:rsid w:val="00B8451A"/>
    <w:rsid w:val="00B90D1B"/>
    <w:rsid w:val="00BB0BFF"/>
    <w:rsid w:val="00BD7045"/>
    <w:rsid w:val="00C03D8F"/>
    <w:rsid w:val="00C06E75"/>
    <w:rsid w:val="00C16DEF"/>
    <w:rsid w:val="00C26A3F"/>
    <w:rsid w:val="00C4205F"/>
    <w:rsid w:val="00C464EC"/>
    <w:rsid w:val="00C53640"/>
    <w:rsid w:val="00C67096"/>
    <w:rsid w:val="00C8337D"/>
    <w:rsid w:val="00CC5460"/>
    <w:rsid w:val="00CF18CF"/>
    <w:rsid w:val="00DC52C9"/>
    <w:rsid w:val="00DF1084"/>
    <w:rsid w:val="00E32363"/>
    <w:rsid w:val="00EA26F3"/>
    <w:rsid w:val="00EA4938"/>
    <w:rsid w:val="00F230A4"/>
    <w:rsid w:val="00F54BA7"/>
    <w:rsid w:val="00FA6B5F"/>
    <w:rsid w:val="00FD29FC"/>
    <w:rsid w:val="00FE2F5B"/>
    <w:rsid w:val="00FF27F6"/>
    <w:rsid w:val="08853D54"/>
    <w:rsid w:val="27288D8D"/>
    <w:rsid w:val="2C800289"/>
    <w:rsid w:val="40576D42"/>
    <w:rsid w:val="49A25B4B"/>
    <w:rsid w:val="4A775A53"/>
    <w:rsid w:val="55508CC9"/>
    <w:rsid w:val="5EA39A2E"/>
    <w:rsid w:val="63770B51"/>
    <w:rsid w:val="6E491FB5"/>
    <w:rsid w:val="70DF5CD0"/>
    <w:rsid w:val="71074BFC"/>
    <w:rsid w:val="76CCBD63"/>
    <w:rsid w:val="77D279E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3FEAB5E7"/>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Text">
    <w:name w:val="Text"/>
    <w:basedOn w:val="Standard"/>
    <w:link w:val="TextZchn"/>
    <w:qFormat/>
    <w:rsid w:val="00B81ED6"/>
    <w:pPr>
      <w:spacing w:after="300" w:line="300" w:lineRule="exact"/>
    </w:pPr>
    <w:rPr>
      <w:rFonts w:ascii="Arial" w:eastAsia="Times New Roman" w:hAnsi="Arial" w:cs="Times New Roman"/>
      <w:szCs w:val="18"/>
      <w:lang w:val="en-US" w:eastAsia="de-DE"/>
    </w:rPr>
  </w:style>
  <w:style w:type="paragraph" w:customStyle="1" w:styleId="Zwiti">
    <w:name w:val="Zwiti"/>
    <w:basedOn w:val="Standard"/>
    <w:link w:val="ZwitiZchn"/>
    <w:qFormat/>
    <w:rsid w:val="00B81ED6"/>
    <w:pPr>
      <w:spacing w:after="300" w:line="300" w:lineRule="exact"/>
    </w:pPr>
    <w:rPr>
      <w:rFonts w:ascii="Arial" w:eastAsia="Times New Roman" w:hAnsi="Arial" w:cs="Times New Roman"/>
      <w:b/>
      <w:szCs w:val="18"/>
      <w:lang w:val="en-US" w:eastAsia="de-DE"/>
    </w:rPr>
  </w:style>
  <w:style w:type="paragraph" w:customStyle="1" w:styleId="Teaser">
    <w:name w:val="Teaser"/>
    <w:basedOn w:val="Standard"/>
    <w:link w:val="Teaser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ZwitiZchn">
    <w:name w:val="Zwiti Zchn"/>
    <w:basedOn w:val="Absatz-Standardschriftart"/>
    <w:link w:val="Zwiti"/>
    <w:rsid w:val="00B81ED6"/>
    <w:rPr>
      <w:rFonts w:ascii="Arial" w:eastAsia="Times New Roman" w:hAnsi="Arial" w:cs="Times New Roman"/>
      <w:b/>
      <w:szCs w:val="18"/>
      <w:lang w:val="en-US" w:eastAsia="de-DE"/>
    </w:rPr>
  </w:style>
  <w:style w:type="character" w:customStyle="1" w:styleId="TextZchn">
    <w:name w:val="Text Zchn"/>
    <w:basedOn w:val="Absatz-Standardschriftart"/>
    <w:link w:val="Text"/>
    <w:rsid w:val="00B81ED6"/>
    <w:rPr>
      <w:rFonts w:ascii="Arial" w:eastAsia="Times New Roman" w:hAnsi="Arial" w:cs="Times New Roman"/>
      <w:szCs w:val="18"/>
      <w:lang w:val="en-US" w:eastAsia="de-DE"/>
    </w:rPr>
  </w:style>
  <w:style w:type="character" w:customStyle="1" w:styleId="TeaserZchn">
    <w:name w:val="Teaser Zchn"/>
    <w:basedOn w:val="Absatz-Standardschriftart"/>
    <w:link w:val="Teaser"/>
    <w:rsid w:val="00B81ED6"/>
    <w:rPr>
      <w:rFonts w:ascii="Arial" w:hAnsi="Arial"/>
      <w:b/>
      <w:noProof/>
      <w:lang w:val="en-US" w:eastAsia="de-DE"/>
    </w:rPr>
  </w:style>
  <w:style w:type="paragraph" w:customStyle="1" w:styleId="Bulletpoints">
    <w:name w:val="Bulletpoints"/>
    <w:basedOn w:val="Bulletpoints11Pt1"/>
    <w:link w:val="BulletpointsZchn"/>
    <w:qFormat/>
    <w:rsid w:val="00B81ED6"/>
    <w:pPr>
      <w:ind w:left="284" w:hanging="284"/>
    </w:pPr>
  </w:style>
  <w:style w:type="character" w:customStyle="1" w:styleId="BulletpointsZchn">
    <w:name w:val="Bulletpoints Zchn"/>
    <w:basedOn w:val="Absatz-Standardschriftart"/>
    <w:link w:val="Bulletpoints"/>
    <w:rsid w:val="00B81ED6"/>
    <w:rPr>
      <w:rFonts w:ascii="Arial" w:eastAsiaTheme="minorHAnsi" w:hAnsi="Arial" w:cs="Arial"/>
      <w:b/>
      <w:lang w:val="en-US" w:eastAsia="en-US"/>
    </w:rPr>
  </w:style>
  <w:style w:type="paragraph" w:customStyle="1" w:styleId="Zwitiklein">
    <w:name w:val="Zwiti klein"/>
    <w:link w:val="ZwitikleinZchn"/>
    <w:qFormat/>
    <w:rsid w:val="00B81ED6"/>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InfoBU">
    <w:name w:val="Info/BU"/>
    <w:basedOn w:val="Standard"/>
    <w:link w:val="InfoBU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InfoBUZchn">
    <w:name w:val="Info/BU Zchn"/>
    <w:basedOn w:val="Absatz-Standardschriftart"/>
    <w:link w:val="InfoBU"/>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Copytext11Pt">
    <w:name w:val="Copytext 11Pt"/>
    <w:basedOn w:val="Standard"/>
    <w:link w:val="Copytext11PtZchn"/>
    <w:qFormat/>
    <w:rsid w:val="00917DBA"/>
    <w:pPr>
      <w:spacing w:after="300" w:line="300" w:lineRule="exact"/>
    </w:pPr>
    <w:rPr>
      <w:rFonts w:ascii="Arial" w:eastAsia="Times New Roman" w:hAnsi="Arial" w:cs="Times New Roman"/>
      <w:szCs w:val="18"/>
      <w:lang w:val="en-US" w:eastAsia="de-DE"/>
    </w:rPr>
  </w:style>
  <w:style w:type="character" w:customStyle="1" w:styleId="Copytext11PtZchn">
    <w:name w:val="Copytext 11Pt Zchn"/>
    <w:basedOn w:val="Absatz-Standardschriftart"/>
    <w:link w:val="Copytext11Pt"/>
    <w:rsid w:val="00917DBA"/>
    <w:rPr>
      <w:rFonts w:ascii="Arial" w:eastAsia="Times New Roman" w:hAnsi="Arial" w:cs="Times New Roman"/>
      <w:szCs w:val="18"/>
      <w:lang w:val="en-US" w:eastAsia="de-DE"/>
    </w:rPr>
  </w:style>
  <w:style w:type="character" w:styleId="Kommentarzeichen">
    <w:name w:val="annotation reference"/>
    <w:basedOn w:val="Absatz-Standardschriftart"/>
    <w:uiPriority w:val="99"/>
    <w:semiHidden/>
    <w:unhideWhenUsed/>
    <w:rsid w:val="00B8451A"/>
    <w:rPr>
      <w:sz w:val="16"/>
      <w:szCs w:val="16"/>
    </w:rPr>
  </w:style>
  <w:style w:type="paragraph" w:styleId="Kommentartext">
    <w:name w:val="annotation text"/>
    <w:basedOn w:val="Standard"/>
    <w:link w:val="KommentartextZchn"/>
    <w:uiPriority w:val="99"/>
    <w:semiHidden/>
    <w:unhideWhenUsed/>
    <w:rsid w:val="00B8451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8451A"/>
    <w:rPr>
      <w:sz w:val="20"/>
      <w:szCs w:val="20"/>
    </w:rPr>
  </w:style>
  <w:style w:type="paragraph" w:styleId="Kommentarthema">
    <w:name w:val="annotation subject"/>
    <w:basedOn w:val="Kommentartext"/>
    <w:next w:val="Kommentartext"/>
    <w:link w:val="KommentarthemaZchn"/>
    <w:uiPriority w:val="99"/>
    <w:semiHidden/>
    <w:unhideWhenUsed/>
    <w:rsid w:val="00B8451A"/>
    <w:rPr>
      <w:b/>
      <w:bCs/>
    </w:rPr>
  </w:style>
  <w:style w:type="character" w:customStyle="1" w:styleId="KommentarthemaZchn">
    <w:name w:val="Kommentarthema Zchn"/>
    <w:basedOn w:val="KommentartextZchn"/>
    <w:link w:val="Kommentarthema"/>
    <w:uiPriority w:val="99"/>
    <w:semiHidden/>
    <w:rsid w:val="00B8451A"/>
    <w:rPr>
      <w:b/>
      <w:bCs/>
      <w:sz w:val="20"/>
      <w:szCs w:val="20"/>
    </w:rPr>
  </w:style>
  <w:style w:type="paragraph" w:styleId="Sprechblasentext">
    <w:name w:val="Balloon Text"/>
    <w:basedOn w:val="Standard"/>
    <w:link w:val="SprechblasentextZchn"/>
    <w:uiPriority w:val="99"/>
    <w:semiHidden/>
    <w:unhideWhenUsed/>
    <w:rsid w:val="00B8451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8451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982364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46053624">
      <w:bodyDiv w:val="1"/>
      <w:marLeft w:val="0"/>
      <w:marRight w:val="0"/>
      <w:marTop w:val="0"/>
      <w:marBottom w:val="0"/>
      <w:divBdr>
        <w:top w:val="none" w:sz="0" w:space="0" w:color="auto"/>
        <w:left w:val="none" w:sz="0" w:space="0" w:color="auto"/>
        <w:bottom w:val="none" w:sz="0" w:space="0" w:color="auto"/>
        <w:right w:val="none" w:sz="0" w:space="0" w:color="auto"/>
      </w:divBdr>
    </w:div>
    <w:div w:id="1458839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37d67bb5d8b44691" Type="http://schemas.microsoft.com/office/2016/09/relationships/commentsIds" Target="commentsIds.xml"/><Relationship Id="rId3" Type="http://schemas.openxmlformats.org/officeDocument/2006/relationships/customXml" Target="../customXml/item3.xml"/><Relationship Id="R2e711da7168f4548"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4F3A58"/>
    <w:rsid w:val="00557125"/>
    <w:rsid w:val="00610F1B"/>
    <w:rsid w:val="00890C82"/>
    <w:rsid w:val="008C2187"/>
    <w:rsid w:val="00B05DD1"/>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597018-3975-401D-B8E4-94221140D9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D534C4F-3F1C-42B9-9C02-AE63FC445913}">
  <ds:schemaRefs>
    <ds:schemaRef ds:uri="http://schemas.microsoft.com/sharepoint/v3/contenttype/forms"/>
  </ds:schemaRefs>
</ds:datastoreItem>
</file>

<file path=customXml/itemProps3.xml><?xml version="1.0" encoding="utf-8"?>
<ds:datastoreItem xmlns:ds="http://schemas.openxmlformats.org/officeDocument/2006/customXml" ds:itemID="{4A57C7FE-D25A-48D9-875C-3137F912C5CB}">
  <ds:schemaRefs>
    <ds:schemaRef ds:uri="http://schemas.microsoft.com/office/infopath/2007/PartnerControls"/>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purl.org/dc/terms/"/>
    <ds:schemaRef ds:uri="http://www.w3.org/XML/1998/namespace"/>
    <ds:schemaRef ds:uri="http://purl.org/dc/dcmitype/"/>
  </ds:schemaRefs>
</ds:datastoreItem>
</file>

<file path=customXml/itemProps4.xml><?xml version="1.0" encoding="utf-8"?>
<ds:datastoreItem xmlns:ds="http://schemas.openxmlformats.org/officeDocument/2006/customXml" ds:itemID="{832DF5E2-9687-4AB0-83B0-6E12AD72DB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749</Words>
  <Characters>4722</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Premiere: Scholpp übernimmt ersten Liebherr-Mobilbaukran MK 73-3.1 zur Vermietung</vt:lpstr>
    </vt:vector>
  </TitlesOfParts>
  <Company>Liebherr</Company>
  <LinksUpToDate>false</LinksUpToDate>
  <CharactersWithSpaces>5461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Premiere: Scholpp übernimmt ersten Liebherr-Mobilbaukran MK 73-3.1 zur Vermietung</dc:title>
  <dc:subject/>
  <dc:creator>Goetz Manuel (LHO)</dc:creator>
  <cp:keywords/>
  <dc:description/>
  <cp:lastModifiedBy>Kuzia Astrid (LHO)</cp:lastModifiedBy>
  <cp:revision>17</cp:revision>
  <dcterms:created xsi:type="dcterms:W3CDTF">2021-09-01T13:24:00Z</dcterms:created>
  <dcterms:modified xsi:type="dcterms:W3CDTF">2021-09-14T05:00:00Z</dcterms:modified>
  <cp:category>Presseinformation</cp:category>
</cp:coreProperties>
</file>