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F2FF80" w14:textId="77777777"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274085BA" w14:textId="77777777" w:rsidR="00B81ED6" w:rsidRPr="00E32363" w:rsidRDefault="00713586"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7156FB32" w14:textId="640D2DB0" w:rsidR="00F62892" w:rsidRPr="00B81ED6" w:rsidRDefault="00713586" w:rsidP="00AC2129">
      <w:pPr>
        <w:pStyle w:val="Titel"/>
        <w:spacing w:line="660" w:lineRule="exact"/>
        <w:rPr>
          <w:lang w:val="de-DE"/>
        </w:rPr>
      </w:pPr>
      <w:sdt>
        <w:sdtPr>
          <w:rPr>
            <w:rFonts w:cs="Arial"/>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849C8" w:rsidRPr="00BB0930">
            <w:rPr>
              <w:rFonts w:cs="Arial"/>
              <w:szCs w:val="32"/>
              <w:lang w:val="de-DE"/>
            </w:rPr>
            <w:t>Neuer LTM</w:t>
          </w:r>
          <w:r w:rsidR="006849C8">
            <w:rPr>
              <w:rFonts w:cs="Arial"/>
              <w:szCs w:val="32"/>
              <w:lang w:val="de-DE"/>
            </w:rPr>
            <w:t> </w:t>
          </w:r>
          <w:r w:rsidR="006849C8" w:rsidRPr="00BB0930">
            <w:rPr>
              <w:rFonts w:cs="Arial"/>
              <w:szCs w:val="32"/>
              <w:lang w:val="de-DE"/>
            </w:rPr>
            <w:t xml:space="preserve">1750-9.1: Darcy </w:t>
          </w:r>
          <w:proofErr w:type="spellStart"/>
          <w:r w:rsidR="006849C8" w:rsidRPr="00BB0930">
            <w:rPr>
              <w:rFonts w:cs="Arial"/>
              <w:szCs w:val="32"/>
              <w:lang w:val="de-DE"/>
            </w:rPr>
            <w:t>Pacheco</w:t>
          </w:r>
          <w:proofErr w:type="spellEnd"/>
          <w:r w:rsidR="006849C8" w:rsidRPr="00BB0930">
            <w:rPr>
              <w:rFonts w:cs="Arial"/>
              <w:szCs w:val="32"/>
              <w:lang w:val="de-DE"/>
            </w:rPr>
            <w:t xml:space="preserve"> steigert Kapazitäten</w:t>
          </w:r>
        </w:sdtContent>
      </w:sdt>
    </w:p>
    <w:p w14:paraId="30EFAA12"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755C4695" w14:textId="0F531FF9" w:rsidR="00BB0930" w:rsidRDefault="00BB0930" w:rsidP="00BB0930">
      <w:pPr>
        <w:pStyle w:val="Bulletpoints11Pt"/>
        <w:rPr>
          <w:lang w:val="de-DE"/>
        </w:rPr>
      </w:pPr>
      <w:r>
        <w:rPr>
          <w:lang w:val="de-DE"/>
        </w:rPr>
        <w:t xml:space="preserve">Das brasilianische Kranunternehmen Darcy </w:t>
      </w:r>
      <w:proofErr w:type="spellStart"/>
      <w:r>
        <w:rPr>
          <w:lang w:val="de-DE"/>
        </w:rPr>
        <w:t>Pacheco</w:t>
      </w:r>
      <w:proofErr w:type="spellEnd"/>
      <w:r>
        <w:rPr>
          <w:lang w:val="de-DE"/>
        </w:rPr>
        <w:t xml:space="preserve"> entscheidet sich aufgrund hoher Traglasten und großer Ausladung für einen Liebherr-Mobilkran </w:t>
      </w:r>
      <w:r w:rsidR="006849C8">
        <w:rPr>
          <w:lang w:val="de-DE"/>
        </w:rPr>
        <w:t>LTM 1750-9.1</w:t>
      </w:r>
      <w:r>
        <w:rPr>
          <w:lang w:val="de-DE"/>
        </w:rPr>
        <w:t xml:space="preserve"> </w:t>
      </w:r>
    </w:p>
    <w:p w14:paraId="700CBE5B" w14:textId="728EF27D" w:rsidR="00BB0930" w:rsidRDefault="00BB0930" w:rsidP="00BB0930">
      <w:pPr>
        <w:pStyle w:val="Bulletpoints11Pt"/>
        <w:rPr>
          <w:lang w:val="de-DE"/>
        </w:rPr>
      </w:pPr>
      <w:r>
        <w:rPr>
          <w:lang w:val="de-DE"/>
        </w:rPr>
        <w:t xml:space="preserve">Der </w:t>
      </w:r>
      <w:r w:rsidR="006849C8">
        <w:rPr>
          <w:lang w:val="de-DE"/>
        </w:rPr>
        <w:t>LTM 1750-9.1</w:t>
      </w:r>
      <w:r>
        <w:rPr>
          <w:lang w:val="de-DE"/>
        </w:rPr>
        <w:t xml:space="preserve"> ist mit Teleskopauslegerverlängerung und </w:t>
      </w:r>
      <w:r w:rsidR="006849C8">
        <w:rPr>
          <w:lang w:val="de-DE"/>
        </w:rPr>
        <w:t>91 Meter</w:t>
      </w:r>
      <w:r>
        <w:rPr>
          <w:lang w:val="de-DE"/>
        </w:rPr>
        <w:t xml:space="preserve"> langer </w:t>
      </w:r>
      <w:proofErr w:type="spellStart"/>
      <w:r>
        <w:rPr>
          <w:lang w:val="de-DE"/>
        </w:rPr>
        <w:t>wippbarer</w:t>
      </w:r>
      <w:proofErr w:type="spellEnd"/>
      <w:r>
        <w:rPr>
          <w:lang w:val="de-DE"/>
        </w:rPr>
        <w:t xml:space="preserve"> Gitterspitze ausgestattet</w:t>
      </w:r>
    </w:p>
    <w:p w14:paraId="33EFAF8E" w14:textId="70F9A829" w:rsidR="00BB0930" w:rsidRPr="00BB0930" w:rsidRDefault="00BB0930" w:rsidP="00BB0930">
      <w:pPr>
        <w:pStyle w:val="Bulletpoints11Pt"/>
        <w:rPr>
          <w:lang w:val="de-DE"/>
        </w:rPr>
      </w:pPr>
      <w:r>
        <w:rPr>
          <w:lang w:val="de-DE"/>
        </w:rPr>
        <w:t>Erst</w:t>
      </w:r>
      <w:r w:rsidR="005671B7">
        <w:rPr>
          <w:lang w:val="de-DE"/>
        </w:rPr>
        <w:t xml:space="preserve">er Einsatz </w:t>
      </w:r>
      <w:r>
        <w:rPr>
          <w:lang w:val="de-DE"/>
        </w:rPr>
        <w:t>des 800-Tonners: Instandsetzungsarbeiten an einem thermoelektrischen Werk</w:t>
      </w:r>
    </w:p>
    <w:p w14:paraId="0D2EB63A" w14:textId="4C0DE18F" w:rsidR="009A3D17" w:rsidRPr="00BB0930" w:rsidRDefault="00BB0930" w:rsidP="00BB0930">
      <w:pPr>
        <w:pStyle w:val="Teaser11Pt"/>
        <w:rPr>
          <w:lang w:val="fr-FR"/>
        </w:rPr>
      </w:pPr>
      <w:r w:rsidRPr="00BB0930">
        <w:rPr>
          <w:lang w:val="de-DE"/>
        </w:rPr>
        <w:t xml:space="preserve">Das Umschlag- und Spezialtransport-Unternehmen Darcy Pacheco Soluções de Peso hat seinen neuesten Mobilkran erhalten: Der 800-Tonnen-Riese </w:t>
      </w:r>
      <w:r w:rsidR="006849C8">
        <w:rPr>
          <w:lang w:val="de-DE"/>
        </w:rPr>
        <w:t>LTM 1750-9.1</w:t>
      </w:r>
      <w:r w:rsidRPr="00BB0930">
        <w:rPr>
          <w:lang w:val="de-DE"/>
        </w:rPr>
        <w:t xml:space="preserve"> ist am 10. Juni in Brasilien eingetroffen. Dort </w:t>
      </w:r>
      <w:r w:rsidR="00463212">
        <w:rPr>
          <w:lang w:val="de-DE"/>
        </w:rPr>
        <w:t>wurde</w:t>
      </w:r>
      <w:r w:rsidR="00463212" w:rsidRPr="00BB0930">
        <w:rPr>
          <w:lang w:val="de-DE"/>
        </w:rPr>
        <w:t xml:space="preserve"> </w:t>
      </w:r>
      <w:r w:rsidRPr="00BB0930">
        <w:rPr>
          <w:lang w:val="de-DE"/>
        </w:rPr>
        <w:t xml:space="preserve">der 9-Achser als </w:t>
      </w:r>
      <w:r w:rsidR="00463212" w:rsidRPr="00BB0930">
        <w:rPr>
          <w:lang w:val="de-DE"/>
        </w:rPr>
        <w:t>Erste</w:t>
      </w:r>
      <w:r w:rsidR="00463212">
        <w:rPr>
          <w:lang w:val="de-DE"/>
        </w:rPr>
        <w:t>s bei</w:t>
      </w:r>
      <w:r w:rsidR="00463212" w:rsidRPr="00BB0930">
        <w:rPr>
          <w:lang w:val="de-DE"/>
        </w:rPr>
        <w:t xml:space="preserve"> </w:t>
      </w:r>
      <w:r w:rsidRPr="00BB0930">
        <w:rPr>
          <w:lang w:val="de-DE"/>
        </w:rPr>
        <w:t>Wartungsarbeiten an einem thermoelektrischen Werk im Nordosten des Landes</w:t>
      </w:r>
      <w:r w:rsidR="00463212">
        <w:rPr>
          <w:lang w:val="de-DE"/>
        </w:rPr>
        <w:t xml:space="preserve"> eingesetzt</w:t>
      </w:r>
      <w:r w:rsidRPr="00BB0930">
        <w:rPr>
          <w:lang w:val="de-DE"/>
        </w:rPr>
        <w:t xml:space="preserve">. Darcy Pacheco orderte den Schwerlastkran mit Teleskopauslegerverlängerung und </w:t>
      </w:r>
      <w:r w:rsidR="006849C8">
        <w:rPr>
          <w:lang w:val="de-DE"/>
        </w:rPr>
        <w:t>91 Meter</w:t>
      </w:r>
      <w:r w:rsidRPr="00BB0930">
        <w:rPr>
          <w:lang w:val="de-DE"/>
        </w:rPr>
        <w:t xml:space="preserve"> wippbarer Gitterspitze.</w:t>
      </w:r>
    </w:p>
    <w:p w14:paraId="5411882A" w14:textId="4B930CA8" w:rsidR="00BB0930" w:rsidRDefault="00BB0930" w:rsidP="00BB0930">
      <w:pPr>
        <w:pStyle w:val="Copytext11Pt"/>
        <w:rPr>
          <w:lang w:val="de-DE"/>
        </w:rPr>
      </w:pPr>
      <w:r w:rsidRPr="00ED76AB">
        <w:rPr>
          <w:lang w:val="de-DE"/>
        </w:rPr>
        <w:t>Ehingen (Donau), (Deutschland),</w:t>
      </w:r>
      <w:r w:rsidR="00A85182">
        <w:rPr>
          <w:lang w:val="de-DE"/>
        </w:rPr>
        <w:t xml:space="preserve"> 30</w:t>
      </w:r>
      <w:r>
        <w:rPr>
          <w:lang w:val="de-DE"/>
        </w:rPr>
        <w:t>.</w:t>
      </w:r>
      <w:r w:rsidRPr="00ED76AB">
        <w:rPr>
          <w:lang w:val="de-DE"/>
        </w:rPr>
        <w:t xml:space="preserve"> </w:t>
      </w:r>
      <w:r>
        <w:rPr>
          <w:lang w:val="de-DE"/>
        </w:rPr>
        <w:t>August</w:t>
      </w:r>
      <w:r w:rsidRPr="006E0244">
        <w:rPr>
          <w:lang w:val="de-DE"/>
        </w:rPr>
        <w:t xml:space="preserve"> 2021 –</w:t>
      </w:r>
      <w:r>
        <w:rPr>
          <w:lang w:val="de-DE"/>
        </w:rPr>
        <w:t xml:space="preserve"> I</w:t>
      </w:r>
      <w:r w:rsidRPr="00A24DFA">
        <w:rPr>
          <w:lang w:val="de-DE"/>
        </w:rPr>
        <w:t>ndustrielle Instandhaltung</w:t>
      </w:r>
      <w:r>
        <w:rPr>
          <w:lang w:val="de-DE"/>
        </w:rPr>
        <w:t>sarbeiten</w:t>
      </w:r>
      <w:r w:rsidRPr="00A24DFA">
        <w:rPr>
          <w:lang w:val="de-DE"/>
        </w:rPr>
        <w:t xml:space="preserve"> erforder</w:t>
      </w:r>
      <w:r>
        <w:rPr>
          <w:lang w:val="de-DE"/>
        </w:rPr>
        <w:t>n</w:t>
      </w:r>
      <w:r w:rsidRPr="00A24DFA">
        <w:rPr>
          <w:lang w:val="de-DE"/>
        </w:rPr>
        <w:t xml:space="preserve"> zunehmend Geräte, die in </w:t>
      </w:r>
      <w:r>
        <w:rPr>
          <w:lang w:val="de-DE"/>
        </w:rPr>
        <w:t>be</w:t>
      </w:r>
      <w:r w:rsidRPr="00A24DFA">
        <w:rPr>
          <w:lang w:val="de-DE"/>
        </w:rPr>
        <w:t>eng</w:t>
      </w:r>
      <w:r>
        <w:rPr>
          <w:lang w:val="de-DE"/>
        </w:rPr>
        <w:t>t</w:t>
      </w:r>
      <w:r w:rsidRPr="00A24DFA">
        <w:rPr>
          <w:lang w:val="de-DE"/>
        </w:rPr>
        <w:t xml:space="preserve">en </w:t>
      </w:r>
      <w:r>
        <w:rPr>
          <w:lang w:val="de-DE"/>
        </w:rPr>
        <w:t>Umgebungen</w:t>
      </w:r>
      <w:r w:rsidRPr="00A24DFA">
        <w:rPr>
          <w:lang w:val="de-DE"/>
        </w:rPr>
        <w:t xml:space="preserve"> arbeiten können. </w:t>
      </w:r>
      <w:r>
        <w:rPr>
          <w:lang w:val="de-DE"/>
        </w:rPr>
        <w:t>Einsätze, die</w:t>
      </w:r>
      <w:r w:rsidRPr="00A24DFA">
        <w:rPr>
          <w:lang w:val="de-DE"/>
        </w:rPr>
        <w:t xml:space="preserve"> mit Raupenkranen aufgrund ihrer hohen Tragfähigkeit bei großen Radien leicht zu bewerkstelligen war</w:t>
      </w:r>
      <w:r>
        <w:rPr>
          <w:lang w:val="de-DE"/>
        </w:rPr>
        <w:t>en</w:t>
      </w:r>
      <w:r w:rsidRPr="00A24DFA">
        <w:rPr>
          <w:lang w:val="de-DE"/>
        </w:rPr>
        <w:t xml:space="preserve">, </w:t>
      </w:r>
      <w:r>
        <w:rPr>
          <w:lang w:val="de-DE"/>
        </w:rPr>
        <w:t>müssen</w:t>
      </w:r>
      <w:r w:rsidRPr="00A24DFA">
        <w:rPr>
          <w:lang w:val="de-DE"/>
        </w:rPr>
        <w:t xml:space="preserve"> </w:t>
      </w:r>
      <w:r>
        <w:rPr>
          <w:lang w:val="de-DE"/>
        </w:rPr>
        <w:t xml:space="preserve">mittlerweile </w:t>
      </w:r>
      <w:r w:rsidRPr="00A24DFA">
        <w:rPr>
          <w:lang w:val="de-DE"/>
        </w:rPr>
        <w:t xml:space="preserve">oft </w:t>
      </w:r>
      <w:r>
        <w:rPr>
          <w:lang w:val="de-DE"/>
        </w:rPr>
        <w:t xml:space="preserve">mit </w:t>
      </w:r>
      <w:r w:rsidRPr="00A24DFA">
        <w:rPr>
          <w:lang w:val="de-DE"/>
        </w:rPr>
        <w:t>Maschinen</w:t>
      </w:r>
      <w:r>
        <w:rPr>
          <w:lang w:val="de-DE"/>
        </w:rPr>
        <w:t xml:space="preserve"> durchgeführt werden</w:t>
      </w:r>
      <w:r w:rsidRPr="00A24DFA">
        <w:rPr>
          <w:lang w:val="de-DE"/>
        </w:rPr>
        <w:t>, die</w:t>
      </w:r>
      <w:r>
        <w:rPr>
          <w:lang w:val="de-DE"/>
        </w:rPr>
        <w:t xml:space="preserve"> deutlich</w:t>
      </w:r>
      <w:r w:rsidRPr="00A24DFA">
        <w:rPr>
          <w:lang w:val="de-DE"/>
        </w:rPr>
        <w:t xml:space="preserve"> kompakter und gleichzeitig </w:t>
      </w:r>
      <w:r>
        <w:rPr>
          <w:lang w:val="de-DE"/>
        </w:rPr>
        <w:t xml:space="preserve">besonders </w:t>
      </w:r>
      <w:r w:rsidRPr="00A24DFA">
        <w:rPr>
          <w:lang w:val="de-DE"/>
        </w:rPr>
        <w:t>leistungsfä</w:t>
      </w:r>
      <w:r>
        <w:rPr>
          <w:lang w:val="de-DE"/>
        </w:rPr>
        <w:t>hig sind. „Als wir uns für den LTM </w:t>
      </w:r>
      <w:r w:rsidRPr="00A24DFA">
        <w:rPr>
          <w:lang w:val="de-DE"/>
        </w:rPr>
        <w:t>1750-9.1 entschieden</w:t>
      </w:r>
      <w:r>
        <w:rPr>
          <w:lang w:val="de-DE"/>
        </w:rPr>
        <w:t xml:space="preserve"> haben</w:t>
      </w:r>
      <w:r w:rsidRPr="00A24DFA">
        <w:rPr>
          <w:lang w:val="de-DE"/>
        </w:rPr>
        <w:t xml:space="preserve">, hatten wir seine hohe Tragfähigkeit </w:t>
      </w:r>
      <w:r>
        <w:rPr>
          <w:lang w:val="de-DE"/>
        </w:rPr>
        <w:t>bei großen Radien im Visier“</w:t>
      </w:r>
      <w:r w:rsidRPr="00A24DFA">
        <w:rPr>
          <w:lang w:val="de-DE"/>
        </w:rPr>
        <w:t xml:space="preserve">, </w:t>
      </w:r>
      <w:r>
        <w:rPr>
          <w:lang w:val="de-DE"/>
        </w:rPr>
        <w:t>erklärt</w:t>
      </w:r>
      <w:r w:rsidRPr="00A24DFA">
        <w:rPr>
          <w:lang w:val="de-DE"/>
        </w:rPr>
        <w:t xml:space="preserve"> Eduardo Silva, War</w:t>
      </w:r>
      <w:r>
        <w:rPr>
          <w:lang w:val="de-DE"/>
        </w:rPr>
        <w:t xml:space="preserve">tungsleiter bei Darcy </w:t>
      </w:r>
      <w:proofErr w:type="spellStart"/>
      <w:r>
        <w:rPr>
          <w:lang w:val="de-DE"/>
        </w:rPr>
        <w:t>Pacheco</w:t>
      </w:r>
      <w:proofErr w:type="spellEnd"/>
      <w:r>
        <w:rPr>
          <w:lang w:val="de-DE"/>
        </w:rPr>
        <w:t xml:space="preserve"> und führt aus: „</w:t>
      </w:r>
      <w:r w:rsidRPr="00A24DFA">
        <w:rPr>
          <w:lang w:val="de-DE"/>
        </w:rPr>
        <w:t xml:space="preserve">Mit diesem 800-Tonnen-Kran </w:t>
      </w:r>
      <w:r>
        <w:rPr>
          <w:lang w:val="de-DE"/>
        </w:rPr>
        <w:t>können</w:t>
      </w:r>
      <w:r w:rsidRPr="00A24DFA">
        <w:rPr>
          <w:lang w:val="de-DE"/>
        </w:rPr>
        <w:t xml:space="preserve"> wir </w:t>
      </w:r>
      <w:r>
        <w:rPr>
          <w:lang w:val="de-DE"/>
        </w:rPr>
        <w:t>Einsätze durchführen, für welche wir früher Raupenkrane verwendet haben. Dabei profitieren wir von der deutlich größeren Mobilität des Fahrzeugkrans sowie von der Möglichkeit, in engeren Arbeitsumgebungen zu arbeiten.“ Der LTM 1750</w:t>
      </w:r>
      <w:r>
        <w:rPr>
          <w:lang w:val="de-DE"/>
        </w:rPr>
        <w:noBreakHyphen/>
      </w:r>
      <w:r w:rsidRPr="00A24DFA">
        <w:rPr>
          <w:lang w:val="de-DE"/>
        </w:rPr>
        <w:t xml:space="preserve">9.1 wird vor allem bei der Wartung von Industrieanlagen, wie </w:t>
      </w:r>
      <w:r w:rsidR="006849C8">
        <w:rPr>
          <w:lang w:val="de-DE"/>
        </w:rPr>
        <w:t>z.B.</w:t>
      </w:r>
      <w:r w:rsidRPr="00A24DFA">
        <w:rPr>
          <w:lang w:val="de-DE"/>
        </w:rPr>
        <w:t xml:space="preserve"> in der Petrochemie, der Zellstoffindustrie und bei der Wartung von Windparks eingesetzt</w:t>
      </w:r>
      <w:r>
        <w:rPr>
          <w:lang w:val="de-DE"/>
        </w:rPr>
        <w:t xml:space="preserve"> werden</w:t>
      </w:r>
      <w:r w:rsidRPr="00A24DFA">
        <w:rPr>
          <w:lang w:val="de-DE"/>
        </w:rPr>
        <w:t>.</w:t>
      </w:r>
    </w:p>
    <w:p w14:paraId="3FA19CD5" w14:textId="7663DFFE" w:rsidR="00BB0930" w:rsidRDefault="00BB0930" w:rsidP="00BB0930">
      <w:pPr>
        <w:pStyle w:val="Copytext11Pt"/>
        <w:rPr>
          <w:color w:val="000000" w:themeColor="text1"/>
          <w:lang w:val="de-DE"/>
        </w:rPr>
      </w:pPr>
      <w:r>
        <w:rPr>
          <w:lang w:val="de-DE"/>
        </w:rPr>
        <w:t xml:space="preserve">Der neue </w:t>
      </w:r>
      <w:r w:rsidR="006849C8">
        <w:rPr>
          <w:lang w:val="de-DE"/>
        </w:rPr>
        <w:t>LTM 1750-9.1</w:t>
      </w:r>
      <w:r>
        <w:rPr>
          <w:lang w:val="de-DE"/>
        </w:rPr>
        <w:t xml:space="preserve"> des brasilianischen Unternehmens </w:t>
      </w:r>
      <w:r w:rsidRPr="00EF6E9A">
        <w:rPr>
          <w:lang w:val="de-DE"/>
        </w:rPr>
        <w:t>ist mit de</w:t>
      </w:r>
      <w:r>
        <w:rPr>
          <w:lang w:val="de-DE"/>
        </w:rPr>
        <w:t xml:space="preserve">m exklusiven </w:t>
      </w:r>
      <w:r w:rsidR="005671B7">
        <w:rPr>
          <w:lang w:val="de-DE"/>
        </w:rPr>
        <w:t>Liebherr-</w:t>
      </w:r>
      <w:r w:rsidRPr="00EF6E9A">
        <w:rPr>
          <w:lang w:val="de-DE"/>
        </w:rPr>
        <w:t xml:space="preserve">System </w:t>
      </w:r>
      <w:proofErr w:type="spellStart"/>
      <w:r>
        <w:rPr>
          <w:lang w:val="de-DE"/>
        </w:rPr>
        <w:t>VarioBase</w:t>
      </w:r>
      <w:proofErr w:type="spellEnd"/>
      <w:r w:rsidRPr="00EF6E9A">
        <w:rPr>
          <w:vertAlign w:val="superscript"/>
          <w:lang w:val="de-DE"/>
        </w:rPr>
        <w:t>®</w:t>
      </w:r>
      <w:r>
        <w:rPr>
          <w:lang w:val="de-DE"/>
        </w:rPr>
        <w:t xml:space="preserve"> </w:t>
      </w:r>
      <w:r w:rsidRPr="00EF6E9A">
        <w:rPr>
          <w:lang w:val="de-DE"/>
        </w:rPr>
        <w:t>ausgestattet</w:t>
      </w:r>
      <w:r>
        <w:rPr>
          <w:lang w:val="de-DE"/>
        </w:rPr>
        <w:t xml:space="preserve">. Mit dem variablen Abstützsystem wird die Kranarbeit auch bei nicht vollständig ausgefahrenen Kranabstützungen, beispielsweise in beengten Bereichen, über die LICCON-Steuerung abgesichert. </w:t>
      </w:r>
      <w:r w:rsidRPr="00EF6E9A">
        <w:rPr>
          <w:lang w:val="de-DE"/>
        </w:rPr>
        <w:t xml:space="preserve">Außerdem verfügt </w:t>
      </w:r>
      <w:r>
        <w:rPr>
          <w:lang w:val="de-DE"/>
        </w:rPr>
        <w:t>der 800-Tonner</w:t>
      </w:r>
      <w:r w:rsidRPr="00EF6E9A">
        <w:rPr>
          <w:lang w:val="de-DE"/>
        </w:rPr>
        <w:t xml:space="preserve"> </w:t>
      </w:r>
      <w:r>
        <w:rPr>
          <w:lang w:val="de-DE"/>
        </w:rPr>
        <w:t xml:space="preserve">über </w:t>
      </w:r>
      <w:proofErr w:type="spellStart"/>
      <w:r>
        <w:rPr>
          <w:lang w:val="de-DE"/>
        </w:rPr>
        <w:t>ECOdrive</w:t>
      </w:r>
      <w:proofErr w:type="spellEnd"/>
      <w:r>
        <w:rPr>
          <w:lang w:val="de-DE"/>
        </w:rPr>
        <w:t xml:space="preserve">: </w:t>
      </w:r>
      <w:r w:rsidRPr="00983BA4">
        <w:rPr>
          <w:color w:val="000000" w:themeColor="text1"/>
          <w:lang w:val="de-DE"/>
        </w:rPr>
        <w:t xml:space="preserve">Im zuschaltbaren Eco-Betrieb wird eine optimierte Fahrabstimmung vorgegeben, </w:t>
      </w:r>
      <w:r>
        <w:rPr>
          <w:color w:val="000000" w:themeColor="text1"/>
          <w:lang w:val="de-DE"/>
        </w:rPr>
        <w:t>die</w:t>
      </w:r>
      <w:r w:rsidRPr="00983BA4">
        <w:rPr>
          <w:color w:val="000000" w:themeColor="text1"/>
          <w:lang w:val="de-DE"/>
        </w:rPr>
        <w:t xml:space="preserve"> Kraftstoff einspart und Geräusche reduziert.</w:t>
      </w:r>
    </w:p>
    <w:p w14:paraId="360A6E99" w14:textId="093C0D23" w:rsidR="00BB0930" w:rsidRDefault="00BB0930" w:rsidP="00BB0930">
      <w:pPr>
        <w:pStyle w:val="Copytext11Pt"/>
        <w:rPr>
          <w:lang w:val="de-DE"/>
        </w:rPr>
      </w:pPr>
      <w:r>
        <w:rPr>
          <w:lang w:val="de-DE"/>
        </w:rPr>
        <w:t>„</w:t>
      </w:r>
      <w:r w:rsidRPr="00EF6E9A">
        <w:rPr>
          <w:lang w:val="de-DE"/>
        </w:rPr>
        <w:t>Unsere Partnerschaft mit Liebherr bes</w:t>
      </w:r>
      <w:r>
        <w:rPr>
          <w:lang w:val="de-DE"/>
        </w:rPr>
        <w:t>teht schon seit Jahren. Wir hab</w:t>
      </w:r>
      <w:r w:rsidRPr="00EF6E9A">
        <w:rPr>
          <w:lang w:val="de-DE"/>
        </w:rPr>
        <w:t>en bereits Mobilkran</w:t>
      </w:r>
      <w:r>
        <w:rPr>
          <w:lang w:val="de-DE"/>
        </w:rPr>
        <w:t xml:space="preserve">e mit Kapazitäten zwischen 100 und </w:t>
      </w:r>
      <w:r w:rsidR="006849C8">
        <w:rPr>
          <w:lang w:val="de-DE"/>
        </w:rPr>
        <w:t>500 Tonnen</w:t>
      </w:r>
      <w:r w:rsidRPr="00EF6E9A">
        <w:rPr>
          <w:lang w:val="de-DE"/>
        </w:rPr>
        <w:t xml:space="preserve"> sowie </w:t>
      </w:r>
      <w:r>
        <w:rPr>
          <w:lang w:val="de-DE"/>
        </w:rPr>
        <w:t xml:space="preserve">Raupenkrane mit Traglasten zwischen 400 und </w:t>
      </w:r>
      <w:r w:rsidR="0059387B">
        <w:rPr>
          <w:lang w:val="de-DE"/>
        </w:rPr>
        <w:t>750 </w:t>
      </w:r>
      <w:r>
        <w:rPr>
          <w:lang w:val="de-DE"/>
        </w:rPr>
        <w:t xml:space="preserve">Tonnen </w:t>
      </w:r>
      <w:r w:rsidRPr="00EF6E9A">
        <w:rPr>
          <w:lang w:val="de-DE"/>
        </w:rPr>
        <w:t>in unserem Fuhrpark</w:t>
      </w:r>
      <w:r>
        <w:rPr>
          <w:lang w:val="de-DE"/>
        </w:rPr>
        <w:t xml:space="preserve">. Mit diesem 800-Tonnen-Mobilkran erweitern wir nun unser Leistungsspektrum“, betont </w:t>
      </w:r>
      <w:r w:rsidRPr="00EF6E9A">
        <w:rPr>
          <w:lang w:val="de-DE"/>
        </w:rPr>
        <w:t>Eduardo Silva</w:t>
      </w:r>
      <w:r>
        <w:rPr>
          <w:lang w:val="de-DE"/>
        </w:rPr>
        <w:t>. „</w:t>
      </w:r>
      <w:r w:rsidRPr="00EF6E9A">
        <w:rPr>
          <w:lang w:val="de-DE"/>
        </w:rPr>
        <w:t>Wir sind begeistert von den Möglichkeiten, die dieser Kran bietet.</w:t>
      </w:r>
      <w:r>
        <w:rPr>
          <w:lang w:val="de-DE"/>
        </w:rPr>
        <w:t xml:space="preserve"> Weitere</w:t>
      </w:r>
      <w:r w:rsidRPr="00EF6E9A">
        <w:rPr>
          <w:lang w:val="de-DE"/>
        </w:rPr>
        <w:t xml:space="preserve"> Faktoren, die wir bei der </w:t>
      </w:r>
      <w:r>
        <w:rPr>
          <w:lang w:val="de-DE"/>
        </w:rPr>
        <w:t>Kaufentscheidung berücksichtigt haben,</w:t>
      </w:r>
      <w:r w:rsidRPr="00EF6E9A">
        <w:rPr>
          <w:lang w:val="de-DE"/>
        </w:rPr>
        <w:t xml:space="preserve"> sind der technische Support, die Produktqualität und die ausgezeichnete </w:t>
      </w:r>
      <w:r>
        <w:rPr>
          <w:lang w:val="de-DE"/>
        </w:rPr>
        <w:t>Zusammenarbeit mit Liebherr.“</w:t>
      </w:r>
    </w:p>
    <w:p w14:paraId="4941A78B" w14:textId="77777777" w:rsidR="00BB0930" w:rsidRPr="00980FC4" w:rsidRDefault="00BB0930" w:rsidP="00BB0930">
      <w:pPr>
        <w:pStyle w:val="Copytext11Pt"/>
        <w:rPr>
          <w:b/>
          <w:lang w:val="de-DE"/>
        </w:rPr>
      </w:pPr>
      <w:r w:rsidRPr="00980FC4">
        <w:rPr>
          <w:b/>
          <w:lang w:val="de-DE"/>
        </w:rPr>
        <w:lastRenderedPageBreak/>
        <w:t xml:space="preserve">Über </w:t>
      </w:r>
      <w:r>
        <w:rPr>
          <w:b/>
          <w:lang w:val="de-DE"/>
        </w:rPr>
        <w:t xml:space="preserve">Darcy </w:t>
      </w:r>
      <w:proofErr w:type="spellStart"/>
      <w:r>
        <w:rPr>
          <w:b/>
          <w:lang w:val="de-DE"/>
        </w:rPr>
        <w:t>Pacheco</w:t>
      </w:r>
      <w:proofErr w:type="spellEnd"/>
    </w:p>
    <w:p w14:paraId="76C54FAB" w14:textId="29CC9FCF" w:rsidR="009A3D17" w:rsidRPr="00BB0930" w:rsidRDefault="00BB0930" w:rsidP="00BB0930">
      <w:pPr>
        <w:pStyle w:val="Copytext11Pt"/>
        <w:rPr>
          <w:lang w:val="fr-FR"/>
        </w:rPr>
      </w:pPr>
      <w:r w:rsidRPr="00E8137E">
        <w:rPr>
          <w:lang w:val="de-DE"/>
        </w:rPr>
        <w:t xml:space="preserve">Die 1977 gegründete Firmengruppe Darcy </w:t>
      </w:r>
      <w:proofErr w:type="spellStart"/>
      <w:r w:rsidRPr="00E8137E">
        <w:rPr>
          <w:lang w:val="de-DE"/>
        </w:rPr>
        <w:t>Pacheco</w:t>
      </w:r>
      <w:proofErr w:type="spellEnd"/>
      <w:r w:rsidRPr="00E8137E">
        <w:rPr>
          <w:lang w:val="de-DE"/>
        </w:rPr>
        <w:t xml:space="preserve"> Group besteht aus drei Gesellschaften:</w:t>
      </w:r>
      <w:r>
        <w:rPr>
          <w:lang w:val="de-DE"/>
        </w:rPr>
        <w:t xml:space="preserve"> </w:t>
      </w:r>
      <w:r w:rsidRPr="00E8137E">
        <w:rPr>
          <w:lang w:val="de-DE"/>
        </w:rPr>
        <w:t xml:space="preserve">Darcy </w:t>
      </w:r>
      <w:proofErr w:type="spellStart"/>
      <w:r w:rsidRPr="00E8137E">
        <w:rPr>
          <w:lang w:val="de-DE"/>
        </w:rPr>
        <w:t>Pacheco</w:t>
      </w:r>
      <w:proofErr w:type="spellEnd"/>
      <w:r w:rsidRPr="00E8137E">
        <w:rPr>
          <w:lang w:val="de-DE"/>
        </w:rPr>
        <w:t xml:space="preserve"> </w:t>
      </w:r>
      <w:proofErr w:type="spellStart"/>
      <w:r w:rsidRPr="00E8137E">
        <w:rPr>
          <w:lang w:val="de-DE"/>
        </w:rPr>
        <w:t>Soluções</w:t>
      </w:r>
      <w:proofErr w:type="spellEnd"/>
      <w:r w:rsidRPr="00E8137E">
        <w:rPr>
          <w:lang w:val="de-DE"/>
        </w:rPr>
        <w:t xml:space="preserve"> de Peso ist Spezialist für Hubaufgaben aller Art, die DPS Wind hat</w:t>
      </w:r>
      <w:r>
        <w:rPr>
          <w:lang w:val="de-DE"/>
        </w:rPr>
        <w:t xml:space="preserve"> </w:t>
      </w:r>
      <w:r w:rsidRPr="00E8137E">
        <w:rPr>
          <w:lang w:val="de-DE"/>
        </w:rPr>
        <w:t xml:space="preserve">sich auf </w:t>
      </w:r>
      <w:r>
        <w:rPr>
          <w:lang w:val="de-DE"/>
        </w:rPr>
        <w:t xml:space="preserve">die Montage und Wartung von </w:t>
      </w:r>
      <w:r w:rsidRPr="00E8137E">
        <w:rPr>
          <w:lang w:val="de-DE"/>
        </w:rPr>
        <w:t xml:space="preserve">Windkraftanlagen fokussiert und die </w:t>
      </w:r>
      <w:proofErr w:type="spellStart"/>
      <w:r w:rsidRPr="00E8137E">
        <w:rPr>
          <w:lang w:val="de-DE"/>
        </w:rPr>
        <w:t>Pacheco</w:t>
      </w:r>
      <w:proofErr w:type="spellEnd"/>
      <w:r w:rsidRPr="00E8137E">
        <w:rPr>
          <w:lang w:val="de-DE"/>
        </w:rPr>
        <w:t xml:space="preserve"> </w:t>
      </w:r>
      <w:proofErr w:type="spellStart"/>
      <w:r w:rsidRPr="00E8137E">
        <w:rPr>
          <w:lang w:val="de-DE"/>
        </w:rPr>
        <w:t>Logística</w:t>
      </w:r>
      <w:proofErr w:type="spellEnd"/>
      <w:r w:rsidRPr="00E8137E">
        <w:rPr>
          <w:lang w:val="de-DE"/>
        </w:rPr>
        <w:t xml:space="preserve"> übernimmt Schwer- und</w:t>
      </w:r>
      <w:r>
        <w:rPr>
          <w:lang w:val="de-DE"/>
        </w:rPr>
        <w:t xml:space="preserve"> </w:t>
      </w:r>
      <w:r w:rsidRPr="00E8137E">
        <w:rPr>
          <w:lang w:val="de-DE"/>
        </w:rPr>
        <w:t xml:space="preserve">Spezialtransporte. </w:t>
      </w:r>
      <w:r w:rsidRPr="00BD254B">
        <w:rPr>
          <w:lang w:val="de-DE"/>
        </w:rPr>
        <w:t xml:space="preserve">Die drei Brüder und Firmengründer </w:t>
      </w:r>
      <w:proofErr w:type="spellStart"/>
      <w:r w:rsidRPr="00BD254B">
        <w:rPr>
          <w:lang w:val="de-DE"/>
        </w:rPr>
        <w:t>Adauri</w:t>
      </w:r>
      <w:proofErr w:type="spellEnd"/>
      <w:r w:rsidRPr="00BD254B">
        <w:rPr>
          <w:lang w:val="de-DE"/>
        </w:rPr>
        <w:t xml:space="preserve">, </w:t>
      </w:r>
      <w:proofErr w:type="spellStart"/>
      <w:r w:rsidRPr="00BD254B">
        <w:rPr>
          <w:lang w:val="de-DE"/>
        </w:rPr>
        <w:t>Ademilson</w:t>
      </w:r>
      <w:proofErr w:type="spellEnd"/>
      <w:r w:rsidRPr="00BD254B">
        <w:rPr>
          <w:lang w:val="de-DE"/>
        </w:rPr>
        <w:t xml:space="preserve"> und </w:t>
      </w:r>
      <w:proofErr w:type="spellStart"/>
      <w:r w:rsidRPr="00BD254B">
        <w:rPr>
          <w:lang w:val="de-DE"/>
        </w:rPr>
        <w:t>Adaureci</w:t>
      </w:r>
      <w:proofErr w:type="spellEnd"/>
      <w:r w:rsidRPr="00BD254B">
        <w:rPr>
          <w:lang w:val="de-DE"/>
        </w:rPr>
        <w:t xml:space="preserve"> Silva bilden heute den Vorstand, während Eduardo, </w:t>
      </w:r>
      <w:proofErr w:type="spellStart"/>
      <w:r w:rsidRPr="00BD254B">
        <w:rPr>
          <w:lang w:val="de-DE"/>
        </w:rPr>
        <w:t>Cristiane</w:t>
      </w:r>
      <w:proofErr w:type="spellEnd"/>
      <w:r w:rsidRPr="00BD254B">
        <w:rPr>
          <w:lang w:val="de-DE"/>
        </w:rPr>
        <w:t xml:space="preserve">, Guilherme und Juliano Silva </w:t>
      </w:r>
      <w:r>
        <w:rPr>
          <w:lang w:val="de-DE"/>
        </w:rPr>
        <w:t>die Unternehmensgruppe mit über 800 Mitarbeitenden</w:t>
      </w:r>
      <w:r w:rsidRPr="00BD254B">
        <w:rPr>
          <w:lang w:val="de-DE"/>
        </w:rPr>
        <w:t xml:space="preserve"> leiten.</w:t>
      </w:r>
      <w:r w:rsidRPr="00E8137E">
        <w:rPr>
          <w:lang w:val="de-DE"/>
        </w:rPr>
        <w:t xml:space="preserve"> Im Fuhrpark von Darcy </w:t>
      </w:r>
      <w:proofErr w:type="spellStart"/>
      <w:r w:rsidRPr="00E8137E">
        <w:rPr>
          <w:lang w:val="de-DE"/>
        </w:rPr>
        <w:t>Pacheco</w:t>
      </w:r>
      <w:proofErr w:type="spellEnd"/>
      <w:r w:rsidRPr="00E8137E">
        <w:rPr>
          <w:lang w:val="de-DE"/>
        </w:rPr>
        <w:t xml:space="preserve"> </w:t>
      </w:r>
      <w:proofErr w:type="spellStart"/>
      <w:r w:rsidRPr="00E8137E">
        <w:rPr>
          <w:lang w:val="de-DE"/>
        </w:rPr>
        <w:t>Soluções</w:t>
      </w:r>
      <w:proofErr w:type="spellEnd"/>
      <w:r>
        <w:rPr>
          <w:lang w:val="de-DE"/>
        </w:rPr>
        <w:t xml:space="preserve"> </w:t>
      </w:r>
      <w:r w:rsidRPr="00E8137E">
        <w:rPr>
          <w:lang w:val="de-DE"/>
        </w:rPr>
        <w:t>de Peso sind, neben zahlreichen weiteren Geräten, Teleskopmobilkrane mit einer Traglast</w:t>
      </w:r>
      <w:r>
        <w:rPr>
          <w:lang w:val="de-DE"/>
        </w:rPr>
        <w:t xml:space="preserve"> </w:t>
      </w:r>
      <w:r w:rsidRPr="00E8137E">
        <w:rPr>
          <w:lang w:val="de-DE"/>
        </w:rPr>
        <w:t xml:space="preserve">bis </w:t>
      </w:r>
      <w:r w:rsidR="006849C8">
        <w:rPr>
          <w:lang w:val="de-DE"/>
        </w:rPr>
        <w:t>800 Tonnen</w:t>
      </w:r>
      <w:r w:rsidRPr="00E8137E">
        <w:rPr>
          <w:lang w:val="de-DE"/>
        </w:rPr>
        <w:t xml:space="preserve"> und Raupenkrane mit einer Traglast bis </w:t>
      </w:r>
      <w:r w:rsidR="006849C8">
        <w:rPr>
          <w:lang w:val="de-DE"/>
        </w:rPr>
        <w:t>750 Tonnen</w:t>
      </w:r>
      <w:r w:rsidR="0059387B">
        <w:rPr>
          <w:lang w:val="de-DE"/>
        </w:rPr>
        <w:t xml:space="preserve"> zu finden</w:t>
      </w:r>
      <w:r w:rsidRPr="00E8137E">
        <w:rPr>
          <w:lang w:val="de-DE"/>
        </w:rPr>
        <w:t>.</w:t>
      </w:r>
    </w:p>
    <w:p w14:paraId="0A8E3A9A" w14:textId="77777777" w:rsidR="00F31407" w:rsidRDefault="00F31407" w:rsidP="00F31407">
      <w:pPr>
        <w:pStyle w:val="BoilerplateCopyhead9Pt"/>
        <w:rPr>
          <w:lang w:val="de-DE"/>
        </w:rPr>
      </w:pPr>
      <w:r w:rsidRPr="00FB1531">
        <w:rPr>
          <w:lang w:val="de-DE"/>
        </w:rPr>
        <w:t>Über die Liebherr-Werk Ehingen GmbH</w:t>
      </w:r>
    </w:p>
    <w:p w14:paraId="0D6AD394" w14:textId="77777777" w:rsidR="00F31407" w:rsidRDefault="00F31407" w:rsidP="00F31407">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14:paraId="56439FFE" w14:textId="77777777" w:rsidR="009A3D17" w:rsidRPr="00DE6E5C" w:rsidRDefault="009A3D17" w:rsidP="009A3D17">
      <w:pPr>
        <w:pStyle w:val="BoilerplateCopyhead9Pt"/>
        <w:rPr>
          <w:lang w:val="de-DE"/>
        </w:rPr>
      </w:pPr>
      <w:r w:rsidRPr="00DE6E5C">
        <w:rPr>
          <w:lang w:val="de-DE"/>
        </w:rPr>
        <w:t>Über die Firmengruppe Liebherr</w:t>
      </w:r>
    </w:p>
    <w:p w14:paraId="7B5DBB32" w14:textId="77777777"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5E36AE5" w14:textId="77777777" w:rsidR="009A3D17" w:rsidRPr="008B5AF8" w:rsidRDefault="009A3D17" w:rsidP="009A3D17">
      <w:pPr>
        <w:pStyle w:val="Copyhead11Pt"/>
        <w:rPr>
          <w:lang w:val="de-DE"/>
        </w:rPr>
      </w:pPr>
      <w:r w:rsidRPr="008B5AF8">
        <w:rPr>
          <w:lang w:val="de-DE"/>
        </w:rPr>
        <w:t>Bilder</w:t>
      </w:r>
    </w:p>
    <w:p w14:paraId="1088A53E" w14:textId="77777777" w:rsidR="009A3D17" w:rsidRPr="008B5AF8" w:rsidRDefault="00713586" w:rsidP="009A3D17">
      <w:r>
        <w:pict w14:anchorId="302D97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2.75pt;height:127.65pt">
            <v:imagedata r:id="rId12" o:title="liebherr-ltm1750-9" croptop="7994f" cropbottom="4912f"/>
          </v:shape>
        </w:pict>
      </w:r>
    </w:p>
    <w:p w14:paraId="53A48023" w14:textId="40D92FCC" w:rsidR="005E374F" w:rsidRDefault="009A3D17" w:rsidP="009A3D17">
      <w:pPr>
        <w:pStyle w:val="Caption9Pt"/>
      </w:pPr>
      <w:r w:rsidRPr="005618E9">
        <w:t>liebherr-</w:t>
      </w:r>
      <w:r w:rsidR="005E374F">
        <w:t>ltm-1750-9-1-darcy-pacheco-group</w:t>
      </w:r>
      <w:r w:rsidRPr="005618E9">
        <w:t>.jpg</w:t>
      </w:r>
      <w:r w:rsidRPr="005618E9">
        <w:br/>
      </w:r>
      <w:r w:rsidR="006D7AC3">
        <w:t xml:space="preserve">V.l.n.r.: </w:t>
      </w:r>
      <w:r w:rsidR="006D7AC3" w:rsidRPr="006D7AC3">
        <w:t>Juliano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xml:space="preserve">), Heron </w:t>
      </w:r>
      <w:proofErr w:type="spellStart"/>
      <w:r w:rsidR="006D7AC3" w:rsidRPr="006D7AC3">
        <w:t>Gayean</w:t>
      </w:r>
      <w:proofErr w:type="spellEnd"/>
      <w:r w:rsidR="005E374F">
        <w:t xml:space="preserve"> </w:t>
      </w:r>
      <w:r w:rsidR="006D7AC3" w:rsidRPr="006D7AC3">
        <w:t>(</w:t>
      </w:r>
      <w:r w:rsidR="005E374F" w:rsidRPr="005E374F">
        <w:t xml:space="preserve">Liebherr Brasil </w:t>
      </w:r>
      <w:proofErr w:type="spellStart"/>
      <w:r w:rsidR="005E374F" w:rsidRPr="005E374F">
        <w:t>Eireli</w:t>
      </w:r>
      <w:proofErr w:type="spellEnd"/>
      <w:r w:rsidR="006D7AC3" w:rsidRPr="006D7AC3">
        <w:t>), Guilherme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Juliano Villela (</w:t>
      </w:r>
      <w:r w:rsidR="005E374F" w:rsidRPr="005E374F">
        <w:t xml:space="preserve">Liebherr Brasil </w:t>
      </w:r>
      <w:proofErr w:type="spellStart"/>
      <w:r w:rsidR="005E374F" w:rsidRPr="005E374F">
        <w:t>Eireli</w:t>
      </w:r>
      <w:proofErr w:type="spellEnd"/>
      <w:r w:rsidR="006D7AC3" w:rsidRPr="006D7AC3">
        <w:t xml:space="preserve">), </w:t>
      </w:r>
      <w:proofErr w:type="spellStart"/>
      <w:r w:rsidR="006D7AC3" w:rsidRPr="006D7AC3">
        <w:t>Cristine</w:t>
      </w:r>
      <w:proofErr w:type="spellEnd"/>
      <w:r w:rsidR="006D7AC3" w:rsidRPr="006D7AC3">
        <w:t xml:space="preserve">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Eduardo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und Rene Porto</w:t>
      </w:r>
      <w:r w:rsidR="005E374F">
        <w:t xml:space="preserve"> </w:t>
      </w:r>
      <w:r w:rsidR="006D7AC3" w:rsidRPr="006D7AC3">
        <w:t>(</w:t>
      </w:r>
      <w:r w:rsidR="005E374F" w:rsidRPr="005E374F">
        <w:t xml:space="preserve">Liebherr Brasil </w:t>
      </w:r>
      <w:proofErr w:type="spellStart"/>
      <w:r w:rsidR="005E374F" w:rsidRPr="005E374F">
        <w:t>Eireli</w:t>
      </w:r>
      <w:proofErr w:type="spellEnd"/>
      <w:r w:rsidR="006D7AC3" w:rsidRPr="006D7AC3">
        <w:t>)</w:t>
      </w:r>
      <w:r w:rsidR="005671B7">
        <w:t>.</w:t>
      </w:r>
    </w:p>
    <w:p w14:paraId="68D4B27A" w14:textId="77777777" w:rsidR="005E374F" w:rsidRDefault="005E374F">
      <w:pPr>
        <w:rPr>
          <w:rFonts w:ascii="Arial" w:eastAsiaTheme="minorHAnsi" w:hAnsi="Arial" w:cs="Arial"/>
          <w:sz w:val="18"/>
          <w:szCs w:val="18"/>
          <w:lang w:eastAsia="en-US"/>
        </w:rPr>
      </w:pPr>
      <w:r>
        <w:br w:type="page"/>
      </w:r>
    </w:p>
    <w:p w14:paraId="42CFE483" w14:textId="77777777" w:rsidR="009A3D17" w:rsidRPr="005618E9" w:rsidRDefault="00713586" w:rsidP="009A3D17">
      <w:pPr>
        <w:pStyle w:val="Caption9Pt"/>
      </w:pPr>
      <w:r>
        <w:lastRenderedPageBreak/>
        <w:pict w14:anchorId="685B038E">
          <v:shape id="_x0000_i1026" type="#_x0000_t75" style="width:212.25pt;height:141.2pt">
            <v:imagedata r:id="rId13" o:title="ltm-1750-9"/>
          </v:shape>
        </w:pict>
      </w:r>
    </w:p>
    <w:p w14:paraId="65631BC7" w14:textId="2A1B9381" w:rsidR="009A3D17" w:rsidRPr="005618E9" w:rsidRDefault="005E374F" w:rsidP="009A3D17">
      <w:pPr>
        <w:pStyle w:val="Caption9Pt"/>
      </w:pPr>
      <w:r w:rsidRPr="005618E9">
        <w:t>liebherr-</w:t>
      </w:r>
      <w:r>
        <w:t>ltm-1750-9-1-darcy-pacheco-crane</w:t>
      </w:r>
      <w:r w:rsidRPr="005618E9">
        <w:t>.jpg</w:t>
      </w:r>
      <w:r w:rsidRPr="005618E9">
        <w:br/>
      </w:r>
      <w:r>
        <w:t xml:space="preserve">Der neue </w:t>
      </w:r>
      <w:r w:rsidR="006849C8">
        <w:t>LTM 1750-9.1</w:t>
      </w:r>
      <w:r>
        <w:t xml:space="preserve"> von Darcy </w:t>
      </w:r>
      <w:proofErr w:type="spellStart"/>
      <w:r>
        <w:t>Pacheco</w:t>
      </w:r>
      <w:proofErr w:type="spellEnd"/>
      <w:r>
        <w:t xml:space="preserve"> bringt hohe Traglasten und modernste Technik nach Brasilien. </w:t>
      </w:r>
    </w:p>
    <w:p w14:paraId="262D7E81" w14:textId="77777777" w:rsidR="009A3D17" w:rsidRDefault="009A3D17" w:rsidP="009A3D17">
      <w:pPr>
        <w:pStyle w:val="Copyhead11Pt"/>
        <w:rPr>
          <w:b w:val="0"/>
          <w:lang w:val="de-DE"/>
        </w:rPr>
      </w:pPr>
    </w:p>
    <w:p w14:paraId="3A5AF334" w14:textId="77777777" w:rsidR="005D0A66" w:rsidRPr="00324C11" w:rsidRDefault="005D0A66" w:rsidP="005D0A66">
      <w:pPr>
        <w:pStyle w:val="Copyhead11Pt"/>
        <w:rPr>
          <w:lang w:val="de-DE"/>
        </w:rPr>
      </w:pPr>
      <w:r>
        <w:rPr>
          <w:lang w:val="de-DE"/>
        </w:rPr>
        <w:t>A</w:t>
      </w:r>
      <w:r w:rsidRPr="00324C11">
        <w:rPr>
          <w:lang w:val="de-DE"/>
        </w:rPr>
        <w:t>nsprechpartner</w:t>
      </w:r>
    </w:p>
    <w:p w14:paraId="4E30F1A6" w14:textId="77777777" w:rsidR="005D0A66" w:rsidRPr="00324C11" w:rsidRDefault="005D0A66" w:rsidP="005D0A66">
      <w:pPr>
        <w:pStyle w:val="Copytext11Pt"/>
        <w:rPr>
          <w:lang w:val="de-DE"/>
        </w:rPr>
      </w:pPr>
      <w:r w:rsidRPr="00324C11">
        <w:rPr>
          <w:lang w:val="de-DE"/>
        </w:rPr>
        <w:t>Wolfgang Beringer</w:t>
      </w:r>
      <w:r w:rsidRPr="00324C11">
        <w:rPr>
          <w:lang w:val="de-DE"/>
        </w:rPr>
        <w:br/>
        <w:t xml:space="preserve">Marketing </w:t>
      </w:r>
      <w:proofErr w:type="spellStart"/>
      <w:r w:rsidRPr="00324C11">
        <w:rPr>
          <w:lang w:val="de-DE"/>
        </w:rPr>
        <w:t>and</w:t>
      </w:r>
      <w:proofErr w:type="spellEnd"/>
      <w:r w:rsidRPr="00324C11">
        <w:rPr>
          <w:lang w:val="de-DE"/>
        </w:rPr>
        <w:t xml:space="preserve"> Communication</w:t>
      </w:r>
      <w:r w:rsidRPr="00324C11">
        <w:rPr>
          <w:lang w:val="de-DE"/>
        </w:rPr>
        <w:br/>
        <w:t>Telefon: +49 7391/502-3663</w:t>
      </w:r>
      <w:r w:rsidRPr="00324C11">
        <w:rPr>
          <w:lang w:val="de-DE"/>
        </w:rPr>
        <w:br/>
        <w:t>E-Mail: wolfgang.beringer@liebherr.com</w:t>
      </w:r>
    </w:p>
    <w:p w14:paraId="46B34C63" w14:textId="77777777" w:rsidR="005D0A66" w:rsidRPr="00324C11" w:rsidRDefault="005D0A66" w:rsidP="005D0A66">
      <w:pPr>
        <w:pStyle w:val="Copyhead11Pt"/>
        <w:rPr>
          <w:lang w:val="de-DE"/>
        </w:rPr>
      </w:pPr>
      <w:r w:rsidRPr="00324C11">
        <w:rPr>
          <w:lang w:val="de-DE"/>
        </w:rPr>
        <w:t>Veröffentlicht von</w:t>
      </w:r>
    </w:p>
    <w:p w14:paraId="67865F0F" w14:textId="77777777" w:rsidR="00B81ED6" w:rsidRPr="00B81ED6" w:rsidRDefault="005D0A66" w:rsidP="009A3D17">
      <w:pPr>
        <w:pStyle w:val="Copytext11Pt"/>
        <w:rPr>
          <w:lang w:val="de-DE"/>
        </w:rPr>
      </w:pPr>
      <w:r w:rsidRPr="00324C11">
        <w:rPr>
          <w:lang w:val="de-DE"/>
        </w:rPr>
        <w:t xml:space="preserve">Liebherr-Werk Ehingen GmbH </w:t>
      </w:r>
      <w:r w:rsidRPr="00324C11">
        <w:rPr>
          <w:lang w:val="de-DE"/>
        </w:rPr>
        <w:br/>
        <w:t>Ehingen (Donau) / Deutschland</w:t>
      </w:r>
      <w:r w:rsidRPr="00324C11">
        <w:rPr>
          <w:lang w:val="de-DE"/>
        </w:rPr>
        <w:br/>
      </w:r>
      <w:hyperlink r:id="rId14" w:history="1">
        <w:r w:rsidRPr="00324C11">
          <w:rPr>
            <w:lang w:val="de-DE"/>
          </w:rPr>
          <w:t>www.liebherr.com</w:t>
        </w:r>
      </w:hyperlink>
    </w:p>
    <w:sectPr w:rsidR="00B81ED6" w:rsidRPr="00B81ED6"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0895AB" w14:textId="77777777" w:rsidR="008B7BF2" w:rsidRDefault="008B7BF2" w:rsidP="00B81ED6">
      <w:pPr>
        <w:spacing w:after="0" w:line="240" w:lineRule="auto"/>
      </w:pPr>
      <w:r>
        <w:separator/>
      </w:r>
    </w:p>
  </w:endnote>
  <w:endnote w:type="continuationSeparator" w:id="0">
    <w:p w14:paraId="7F62B70E" w14:textId="77777777" w:rsidR="008B7BF2" w:rsidRDefault="008B7BF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F7585" w14:textId="1D9237B4"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1358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1358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1358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13586">
      <w:rPr>
        <w:rFonts w:ascii="Arial" w:hAnsi="Arial" w:cs="Arial"/>
      </w:rPr>
      <w:fldChar w:fldCharType="separate"/>
    </w:r>
    <w:r w:rsidR="00713586">
      <w:rPr>
        <w:rFonts w:ascii="Arial" w:hAnsi="Arial" w:cs="Arial"/>
        <w:noProof/>
      </w:rPr>
      <w:t>3</w:t>
    </w:r>
    <w:r w:rsidR="00713586" w:rsidRPr="0093605C">
      <w:rPr>
        <w:rFonts w:ascii="Arial" w:hAnsi="Arial" w:cs="Arial"/>
        <w:noProof/>
      </w:rPr>
      <w:t>/</w:t>
    </w:r>
    <w:r w:rsidR="0071358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6C2ABC" w14:textId="77777777" w:rsidR="008B7BF2" w:rsidRDefault="008B7BF2" w:rsidP="00B81ED6">
      <w:pPr>
        <w:spacing w:after="0" w:line="240" w:lineRule="auto"/>
      </w:pPr>
      <w:r>
        <w:separator/>
      </w:r>
    </w:p>
  </w:footnote>
  <w:footnote w:type="continuationSeparator" w:id="0">
    <w:p w14:paraId="05B049B7" w14:textId="77777777" w:rsidR="008B7BF2" w:rsidRDefault="008B7BF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trackRevision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B47C8"/>
    <w:rsid w:val="00137079"/>
    <w:rsid w:val="001419B4"/>
    <w:rsid w:val="00143662"/>
    <w:rsid w:val="00145DB7"/>
    <w:rsid w:val="003524D2"/>
    <w:rsid w:val="00463212"/>
    <w:rsid w:val="00556698"/>
    <w:rsid w:val="005671B7"/>
    <w:rsid w:val="0059387B"/>
    <w:rsid w:val="005D0A66"/>
    <w:rsid w:val="005E374F"/>
    <w:rsid w:val="00652E53"/>
    <w:rsid w:val="006849C8"/>
    <w:rsid w:val="006D7AC3"/>
    <w:rsid w:val="00713586"/>
    <w:rsid w:val="007F2586"/>
    <w:rsid w:val="008B7BF2"/>
    <w:rsid w:val="009169F9"/>
    <w:rsid w:val="0093605C"/>
    <w:rsid w:val="00965077"/>
    <w:rsid w:val="009A3D17"/>
    <w:rsid w:val="00A85182"/>
    <w:rsid w:val="00AC2129"/>
    <w:rsid w:val="00AF1F99"/>
    <w:rsid w:val="00B03D4B"/>
    <w:rsid w:val="00B81ED6"/>
    <w:rsid w:val="00BB0930"/>
    <w:rsid w:val="00BB0BFF"/>
    <w:rsid w:val="00BD7045"/>
    <w:rsid w:val="00C464EC"/>
    <w:rsid w:val="00E32363"/>
    <w:rsid w:val="00EA26F3"/>
    <w:rsid w:val="00F3140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0179EC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13707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3707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20180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4A2EA7-0CFA-409C-9EEC-00578A70A1AB}">
  <ds:schemaRefs>
    <ds:schemaRef ds:uri="http://schemas.microsoft.com/sharepoint/v3/contenttype/forms"/>
  </ds:schemaRefs>
</ds:datastoreItem>
</file>

<file path=customXml/itemProps2.xml><?xml version="1.0" encoding="utf-8"?>
<ds:datastoreItem xmlns:ds="http://schemas.openxmlformats.org/officeDocument/2006/customXml" ds:itemID="{D777DB31-5015-4DFA-B414-C85162607D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3D5BDF5-F3E0-40D4-BD7C-B95F08099BD0}">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BF5FF544-0DEB-43A3-A047-DB226D714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813</Words>
  <Characters>5125</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Neuer LTM 1750-9.1: Darcy Pacheco steigert Kapazitäten</vt:lpstr>
    </vt:vector>
  </TitlesOfParts>
  <Company>Liebherr</Company>
  <LinksUpToDate>false</LinksUpToDate>
  <CharactersWithSpaces>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Neuer LTM 1750-9.1: Darcy Pacheco steigert Kapazitäten</dc:title>
  <dc:subject/>
  <dc:creator>Goetz Manuel (LHO)</dc:creator>
  <cp:keywords/>
  <dc:description/>
  <cp:lastModifiedBy>Imamovic-Gegic Elvedina (LWE)</cp:lastModifiedBy>
  <cp:revision>3</cp:revision>
  <dcterms:created xsi:type="dcterms:W3CDTF">2021-08-26T12:17:00Z</dcterms:created>
  <dcterms:modified xsi:type="dcterms:W3CDTF">2021-08-26T12:33:00Z</dcterms:modified>
  <cp:category>Presseinformation</cp:category>
</cp:coreProperties>
</file>